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BF2D" w14:textId="77777777" w:rsidR="00F3784D" w:rsidRPr="00FD3D52" w:rsidRDefault="00296E78" w:rsidP="00F3784D">
      <w:pPr>
        <w:tabs>
          <w:tab w:val="left" w:pos="2880"/>
          <w:tab w:val="left" w:pos="9360"/>
        </w:tabs>
        <w:spacing w:before="3000"/>
        <w:rPr>
          <w:rFonts w:ascii="Arial" w:hAnsi="Arial" w:cs="Arial"/>
          <w:sz w:val="22"/>
          <w:u w:val="single"/>
        </w:rPr>
      </w:pPr>
      <w:r w:rsidRPr="00FD3D52">
        <w:rPr>
          <w:rFonts w:ascii="Arial" w:hAnsi="Arial" w:cs="Arial"/>
          <w:sz w:val="22"/>
          <w:u w:val="single"/>
        </w:rPr>
        <w:tab/>
      </w:r>
      <w:r w:rsidRPr="00FD3D52">
        <w:rPr>
          <w:rFonts w:ascii="Arial" w:hAnsi="Arial" w:cs="Arial"/>
          <w:b/>
          <w:bCs/>
          <w:szCs w:val="24"/>
        </w:rPr>
        <w:t xml:space="preserve">Court of Washington, County of </w:t>
      </w:r>
      <w:r w:rsidRPr="00FD3D52">
        <w:rPr>
          <w:rFonts w:ascii="Arial" w:hAnsi="Arial" w:cs="Arial"/>
          <w:sz w:val="22"/>
          <w:u w:val="single"/>
        </w:rPr>
        <w:tab/>
      </w:r>
    </w:p>
    <w:p w14:paraId="6A41EAEF" w14:textId="7C79D449" w:rsidR="00296E78" w:rsidRPr="00FD3D52" w:rsidRDefault="00F3784D" w:rsidP="00004DF1">
      <w:pPr>
        <w:tabs>
          <w:tab w:val="left" w:pos="2880"/>
          <w:tab w:val="left" w:pos="9360"/>
        </w:tabs>
        <w:spacing w:after="120"/>
        <w:ind w:left="2880"/>
        <w:rPr>
          <w:rFonts w:ascii="Arial" w:hAnsi="Arial" w:cs="Arial"/>
          <w:i/>
          <w:iCs/>
          <w:szCs w:val="24"/>
          <w:u w:val="single"/>
        </w:rPr>
      </w:pPr>
      <w:r w:rsidRPr="00FD3D52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296E78" w:rsidRPr="00FD3D52" w14:paraId="0949D7D8" w14:textId="77777777" w:rsidTr="009B70EB">
        <w:trPr>
          <w:cantSplit/>
          <w:trHeight w:val="2433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7DDEB773" w14:textId="52BC7CE0" w:rsidR="00296E78" w:rsidRPr="00FD3D52" w:rsidRDefault="00296E78" w:rsidP="00004DF1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3D5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50F33A9" w14:textId="77777777" w:rsidR="00F3784D" w:rsidRPr="00FD3D52" w:rsidRDefault="00296E78" w:rsidP="00F3784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FD3D52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6430B4CE" w14:textId="4154F22D" w:rsidR="00296E78" w:rsidRPr="00FD3D52" w:rsidRDefault="00F3784D" w:rsidP="00F3784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3D5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заявления</w:t>
            </w:r>
          </w:p>
          <w:p w14:paraId="31010186" w14:textId="77777777" w:rsidR="00F3784D" w:rsidRPr="00FD3D52" w:rsidRDefault="00296E78" w:rsidP="00F3784D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sz w:val="22"/>
                <w:szCs w:val="22"/>
              </w:rPr>
            </w:pPr>
            <w:r w:rsidRPr="00FD3D52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3B9530C2" w14:textId="4DD2B76E" w:rsidR="00296E78" w:rsidRPr="00FD3D52" w:rsidRDefault="00F3784D" w:rsidP="00F3784D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3D52">
              <w:rPr>
                <w:rFonts w:ascii="Arial" w:hAnsi="Arial" w:cs="Arial"/>
                <w:sz w:val="22"/>
                <w:szCs w:val="22"/>
              </w:rPr>
              <w:tab/>
            </w:r>
            <w:r w:rsidRPr="00FD3D5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657C47DC" w14:textId="03A1C506" w:rsidR="00296E78" w:rsidRPr="00FD3D52" w:rsidRDefault="00296E78" w:rsidP="00004DF1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3D5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AB86F7" w14:textId="77777777" w:rsidR="00F3784D" w:rsidRPr="00FD3D52" w:rsidRDefault="00296E78" w:rsidP="00F3784D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FD3D52">
              <w:rPr>
                <w:rFonts w:ascii="Arial" w:hAnsi="Arial" w:cs="Arial"/>
                <w:sz w:val="22"/>
                <w:szCs w:val="22"/>
              </w:rPr>
              <w:t>Defendant/Respondent</w:t>
            </w:r>
          </w:p>
          <w:p w14:paraId="6BDDA467" w14:textId="43684684" w:rsidR="00296E78" w:rsidRPr="00FD3D52" w:rsidRDefault="00F3784D" w:rsidP="00F3784D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3D5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Обвиняемый/ответчик</w:t>
            </w:r>
          </w:p>
        </w:tc>
        <w:tc>
          <w:tcPr>
            <w:tcW w:w="459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007BFC24" w14:textId="77777777" w:rsidR="00F3784D" w:rsidRPr="00FD3D52" w:rsidRDefault="00296E78" w:rsidP="00F3784D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No.:_</w:t>
            </w:r>
            <w:proofErr w:type="gramEnd"/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</w:t>
            </w:r>
          </w:p>
          <w:p w14:paraId="30F8E952" w14:textId="7010203D" w:rsidR="00296E78" w:rsidRPr="00FD3D52" w:rsidRDefault="00F3784D" w:rsidP="00F3784D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D3D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№:</w:t>
            </w:r>
          </w:p>
          <w:p w14:paraId="54F6474D" w14:textId="5BAAA9E3" w:rsidR="00F3784D" w:rsidRPr="00FD3D52" w:rsidRDefault="00296E78" w:rsidP="00004DF1">
            <w:pPr>
              <w:tabs>
                <w:tab w:val="left" w:pos="-720"/>
              </w:tabs>
              <w:spacing w:before="66"/>
              <w:ind w:right="54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Order Setting Hearing on Renewal (ORH) and Extending Order until Hearing (ORPRTR)</w:t>
            </w:r>
          </w:p>
          <w:p w14:paraId="4D3E0D6B" w14:textId="2EF608DB" w:rsidR="00296E78" w:rsidRPr="00FD3D52" w:rsidRDefault="00F3784D" w:rsidP="00004DF1">
            <w:pPr>
              <w:tabs>
                <w:tab w:val="left" w:pos="-720"/>
              </w:tabs>
              <w:ind w:right="546"/>
              <w:rPr>
                <w:rFonts w:ascii="Arial" w:hAnsi="Arial" w:cs="Arial"/>
                <w:b/>
                <w:i/>
                <w:iCs/>
                <w:spacing w:val="-2"/>
                <w:sz w:val="22"/>
                <w:szCs w:val="22"/>
              </w:rPr>
            </w:pPr>
            <w:r w:rsidRPr="00FD3D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о назначении слушания об обновлении (ORH) и продлении срока действия приказа до проведения слушания (ORPRTR)</w:t>
            </w:r>
          </w:p>
          <w:p w14:paraId="345DA401" w14:textId="77777777" w:rsidR="00F3784D" w:rsidRPr="00FD3D52" w:rsidRDefault="00296E78" w:rsidP="00F3784D">
            <w:pPr>
              <w:tabs>
                <w:tab w:val="left" w:pos="-720"/>
                <w:tab w:val="right" w:pos="435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D3D52">
              <w:rPr>
                <w:rFonts w:ascii="Arial" w:hAnsi="Arial" w:cs="Arial"/>
                <w:sz w:val="22"/>
                <w:szCs w:val="22"/>
              </w:rPr>
              <w:t xml:space="preserve">Clerk's Action Required: </w:t>
            </w:r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3, 4, 5, 6, 7</w:t>
            </w:r>
          </w:p>
          <w:p w14:paraId="1B3D1C90" w14:textId="77536CFA" w:rsidR="00296E78" w:rsidRPr="00FD3D52" w:rsidRDefault="00F3784D" w:rsidP="00F3784D">
            <w:pPr>
              <w:tabs>
                <w:tab w:val="left" w:pos="-720"/>
                <w:tab w:val="right" w:pos="4350"/>
              </w:tabs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FD3D5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Необходимо действие секретаря суда: </w:t>
            </w:r>
            <w:r w:rsidRPr="00FD3D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3, 4, 5, 6, 7</w:t>
            </w:r>
            <w:r w:rsidRPr="00FD3D5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</w:t>
            </w:r>
          </w:p>
          <w:p w14:paraId="2C595599" w14:textId="77777777" w:rsidR="00F3784D" w:rsidRPr="00FD3D52" w:rsidRDefault="00296E78" w:rsidP="00F3784D">
            <w:pPr>
              <w:tabs>
                <w:tab w:val="left" w:pos="-720"/>
              </w:tabs>
              <w:spacing w:before="12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Next Hearing Date/</w:t>
            </w:r>
            <w:proofErr w:type="gramStart"/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Time:</w:t>
            </w:r>
            <w:r w:rsidRPr="00FD3D52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FD3D52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127D7271" w14:textId="2D46E7BB" w:rsidR="00296E78" w:rsidRPr="00FD3D52" w:rsidRDefault="00F3784D" w:rsidP="00F3784D">
            <w:pPr>
              <w:tabs>
                <w:tab w:val="left" w:pos="-720"/>
              </w:tabs>
              <w:ind w:right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D3D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Дата/время проведения следующего слушания:</w:t>
            </w:r>
          </w:p>
          <w:p w14:paraId="7B1E583B" w14:textId="77777777" w:rsidR="00F3784D" w:rsidRPr="00FD3D52" w:rsidRDefault="00296E78" w:rsidP="00F3784D">
            <w:pPr>
              <w:tabs>
                <w:tab w:val="left" w:pos="-720"/>
                <w:tab w:val="left" w:pos="4470"/>
              </w:tabs>
              <w:spacing w:before="12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0FD3D52">
              <w:rPr>
                <w:rFonts w:ascii="Arial" w:hAnsi="Arial" w:cs="Arial"/>
                <w:sz w:val="22"/>
                <w:szCs w:val="22"/>
              </w:rPr>
              <w:t>:</w:t>
            </w:r>
            <w:r w:rsidRPr="00FD3D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D3D5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6136AAF8" w14:textId="1434BBB7" w:rsidR="00296E78" w:rsidRPr="00FD3D52" w:rsidRDefault="00F3784D" w:rsidP="00F3784D">
            <w:pPr>
              <w:tabs>
                <w:tab w:val="left" w:pos="-720"/>
                <w:tab w:val="left" w:pos="4470"/>
              </w:tabs>
              <w:spacing w:after="60"/>
              <w:ind w:right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D3D52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В:</w:t>
            </w:r>
            <w:r w:rsidRPr="00FD3D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 </w:t>
            </w:r>
          </w:p>
        </w:tc>
      </w:tr>
    </w:tbl>
    <w:p w14:paraId="1DAC7270" w14:textId="77777777" w:rsidR="00F3784D" w:rsidRPr="00FD3D52" w:rsidRDefault="00B401CF" w:rsidP="00F3784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FD3D52">
        <w:rPr>
          <w:rFonts w:ascii="Arial" w:hAnsi="Arial" w:cs="Arial"/>
          <w:b/>
          <w:bCs/>
          <w:sz w:val="28"/>
          <w:szCs w:val="28"/>
        </w:rPr>
        <w:t>Order Setting Hearing on Renewal and Extending Order until Hearing</w:t>
      </w:r>
    </w:p>
    <w:p w14:paraId="28835B68" w14:textId="7F592F95" w:rsidR="00636B0D" w:rsidRPr="00FD3D52" w:rsidRDefault="00F3784D" w:rsidP="00F3784D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3D52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 назначении слушания об обновлении и продлении срока действия приказа до проведения слушания</w:t>
      </w:r>
    </w:p>
    <w:p w14:paraId="525666A4" w14:textId="72A13FE7" w:rsidR="00B401CF" w:rsidRPr="00FD3D52" w:rsidRDefault="00B401CF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 xml:space="preserve">The Protected Person filed a </w:t>
      </w:r>
      <w:r w:rsidRPr="00FD3D52">
        <w:rPr>
          <w:rFonts w:ascii="Arial" w:hAnsi="Arial" w:cs="Arial"/>
          <w:i/>
          <w:iCs/>
          <w:sz w:val="22"/>
          <w:szCs w:val="22"/>
        </w:rPr>
        <w:t>Motion for Renewal of Protection Order</w:t>
      </w:r>
      <w:r w:rsidRPr="00FD3D52">
        <w:rPr>
          <w:rFonts w:ascii="Arial" w:hAnsi="Arial" w:cs="Arial"/>
          <w:sz w:val="22"/>
          <w:szCs w:val="22"/>
        </w:rPr>
        <w:t xml:space="preserve"> for an order which expires on (</w:t>
      </w:r>
      <w:r w:rsidRPr="00FD3D52">
        <w:rPr>
          <w:rFonts w:ascii="Arial" w:hAnsi="Arial" w:cs="Arial"/>
          <w:i/>
          <w:iCs/>
          <w:sz w:val="22"/>
          <w:szCs w:val="22"/>
        </w:rPr>
        <w:t>date</w:t>
      </w:r>
      <w:r w:rsidRPr="00FD3D52">
        <w:rPr>
          <w:rFonts w:ascii="Arial" w:hAnsi="Arial" w:cs="Arial"/>
          <w:sz w:val="22"/>
          <w:szCs w:val="22"/>
        </w:rPr>
        <w:t>): _______________________.</w:t>
      </w:r>
      <w:r w:rsidRPr="00FD3D52">
        <w:rPr>
          <w:rFonts w:ascii="Arial" w:hAnsi="Arial" w:cs="Arial"/>
          <w:sz w:val="22"/>
          <w:szCs w:val="22"/>
        </w:rPr>
        <w:br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Защищаемое лицо подало ходатайство о продлении защитного приказа, срок действия которого истекает (укажите дату):</w:t>
      </w:r>
    </w:p>
    <w:p w14:paraId="35566755" w14:textId="77777777" w:rsidR="00F3784D" w:rsidRPr="00FD3D52" w:rsidRDefault="00272EC5" w:rsidP="00F3784D">
      <w:pPr>
        <w:pStyle w:val="POnoindent"/>
        <w:spacing w:after="0"/>
        <w:ind w:left="720"/>
      </w:pPr>
      <w:r w:rsidRPr="00FD3D52">
        <w:rPr>
          <w:b/>
          <w:bCs/>
        </w:rPr>
        <w:t>Warning to Restrained Person</w:t>
      </w:r>
      <w:r w:rsidRPr="00FD3D52">
        <w:t>: The court will renew the protection order unless you prove by a preponderance of the evidence that there has been a substantial change in circumstances and you will not resume acts of:</w:t>
      </w:r>
    </w:p>
    <w:p w14:paraId="02E67059" w14:textId="435A845C" w:rsidR="00A2488E" w:rsidRPr="00FD3D52" w:rsidRDefault="00F3784D" w:rsidP="00F3784D">
      <w:pPr>
        <w:pStyle w:val="POnoindent"/>
        <w:spacing w:before="0" w:after="0"/>
        <w:ind w:left="720"/>
        <w:rPr>
          <w:i/>
          <w:iCs/>
          <w:lang w:val="ru"/>
        </w:rPr>
      </w:pPr>
      <w:r w:rsidRPr="00FD3D52">
        <w:rPr>
          <w:b/>
          <w:bCs/>
          <w:i/>
          <w:iCs/>
          <w:lang w:val="ru"/>
        </w:rPr>
        <w:t>Предупреждение для лица, на которое наложен запрет!</w:t>
      </w:r>
      <w:r w:rsidRPr="00FD3D52">
        <w:rPr>
          <w:i/>
          <w:iCs/>
          <w:lang w:val="ru"/>
        </w:rPr>
        <w:t xml:space="preserve"> Суд обновит защитный приказ, если только вы не докажете с помощью перевеса доказательств, что произошли существенные изменения в обстоятельствах и вы не продолжите совершать акты:</w:t>
      </w:r>
    </w:p>
    <w:p w14:paraId="43AB3BCD" w14:textId="77777777" w:rsidR="00F3784D" w:rsidRPr="00FD3D52" w:rsidRDefault="00272EC5" w:rsidP="00F3784D">
      <w:pPr>
        <w:pStyle w:val="POnoindent"/>
        <w:spacing w:after="0"/>
        <w:ind w:left="720"/>
      </w:pPr>
      <w:proofErr w:type="gramStart"/>
      <w:r w:rsidRPr="00FD3D52">
        <w:lastRenderedPageBreak/>
        <w:t>[  ]</w:t>
      </w:r>
      <w:proofErr w:type="gramEnd"/>
      <w:r w:rsidRPr="00FD3D52">
        <w:t xml:space="preserve"> domestic violence  [  ] unlawful harassment  [  ] sexual assault  [  ] stalking</w:t>
      </w:r>
      <w:r w:rsidRPr="00FD3D52">
        <w:br/>
        <w:t>[  ] abandonment, abuse, financial exploitation, or neglect of a vulnerable adult</w:t>
      </w:r>
    </w:p>
    <w:p w14:paraId="4ADC919F" w14:textId="585CB4E3" w:rsidR="00A2488E" w:rsidRPr="00FD3D52" w:rsidRDefault="00F12D92" w:rsidP="00F3784D">
      <w:pPr>
        <w:pStyle w:val="POnoindent"/>
        <w:spacing w:before="0" w:after="0"/>
        <w:ind w:left="720"/>
        <w:rPr>
          <w:i/>
          <w:iCs/>
        </w:rPr>
      </w:pPr>
      <w:r w:rsidRPr="00FD3D52">
        <w:rPr>
          <w:i/>
          <w:iCs/>
        </w:rPr>
        <w:t xml:space="preserve">     </w:t>
      </w:r>
      <w:r w:rsidRPr="00FD3D52">
        <w:rPr>
          <w:i/>
          <w:iCs/>
          <w:lang w:val="ru"/>
        </w:rPr>
        <w:t>домашнее насилие  [-] незаконные домогательства  [-] сексуальные посягательства  [-] преследование</w:t>
      </w:r>
      <w:r w:rsidRPr="00FD3D52">
        <w:rPr>
          <w:i/>
          <w:iCs/>
          <w:lang w:val="ru"/>
        </w:rPr>
        <w:br/>
      </w:r>
      <w:r w:rsidRPr="00FD3D52">
        <w:rPr>
          <w:i/>
          <w:iCs/>
        </w:rPr>
        <w:t xml:space="preserve">     </w:t>
      </w:r>
      <w:r w:rsidRPr="00FD3D52">
        <w:rPr>
          <w:lang w:val="ru"/>
        </w:rPr>
        <w:t>оставление без ухода, жестокое обращение, финансовая эксплуатация или небрежное отношение к беззащитному взрослому</w:t>
      </w:r>
    </w:p>
    <w:p w14:paraId="01363659" w14:textId="77777777" w:rsidR="00F3784D" w:rsidRPr="00FD3D52" w:rsidRDefault="00272EC5" w:rsidP="00F3784D">
      <w:pPr>
        <w:pStyle w:val="POnoindent"/>
        <w:spacing w:after="0"/>
        <w:ind w:left="720"/>
      </w:pPr>
      <w:r w:rsidRPr="00FD3D52">
        <w:t>against the protected person/s when the order expires.</w:t>
      </w:r>
    </w:p>
    <w:p w14:paraId="34FDD403" w14:textId="167C29D2" w:rsidR="00272EC5" w:rsidRPr="00FD3D52" w:rsidRDefault="00F3784D" w:rsidP="00F3784D">
      <w:pPr>
        <w:pStyle w:val="POnoindent"/>
        <w:spacing w:before="0" w:after="0"/>
        <w:ind w:left="720"/>
        <w:rPr>
          <w:b/>
          <w:i/>
          <w:iCs/>
        </w:rPr>
      </w:pPr>
      <w:r w:rsidRPr="00FD3D52">
        <w:rPr>
          <w:i/>
          <w:iCs/>
          <w:lang w:val="ru"/>
        </w:rPr>
        <w:t>в отношении защищаемого лица после истечения срока действия приказа.</w:t>
      </w:r>
    </w:p>
    <w:p w14:paraId="4BC1B062" w14:textId="5A17077A" w:rsidR="00205D9F" w:rsidRPr="00FD3D52" w:rsidRDefault="00205D9F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 w:rsidRPr="00FD3D52">
        <w:rPr>
          <w:rFonts w:ascii="Arial" w:hAnsi="Arial" w:cs="Arial"/>
          <w:b/>
          <w:bCs/>
          <w:sz w:val="22"/>
          <w:szCs w:val="22"/>
        </w:rPr>
        <w:t>Hearing.</w:t>
      </w:r>
      <w:r w:rsidRPr="00FD3D52">
        <w:rPr>
          <w:rFonts w:ascii="Arial" w:hAnsi="Arial" w:cs="Arial"/>
          <w:b/>
          <w:bCs/>
          <w:sz w:val="22"/>
          <w:szCs w:val="22"/>
        </w:rPr>
        <w:br/>
      </w:r>
      <w:r w:rsidRPr="00FD3D52">
        <w:rPr>
          <w:rFonts w:ascii="Arial" w:hAnsi="Arial" w:cs="Arial"/>
          <w:b/>
          <w:bCs/>
          <w:sz w:val="22"/>
          <w:szCs w:val="22"/>
          <w:lang w:val="ru"/>
        </w:rPr>
        <w:t>Слушание.</w:t>
      </w:r>
    </w:p>
    <w:p w14:paraId="4A939C04" w14:textId="77777777" w:rsidR="00F3784D" w:rsidRPr="00FD3D52" w:rsidRDefault="009535C2" w:rsidP="00F3784D">
      <w:pPr>
        <w:pStyle w:val="POnoindent"/>
        <w:overflowPunct w:val="0"/>
        <w:autoSpaceDE w:val="0"/>
        <w:autoSpaceDN w:val="0"/>
        <w:adjustRightInd w:val="0"/>
        <w:spacing w:after="0"/>
        <w:ind w:firstLine="720"/>
        <w:textAlignment w:val="baseline"/>
      </w:pPr>
      <w:proofErr w:type="gramStart"/>
      <w:r w:rsidRPr="00FD3D52">
        <w:t>[  ]</w:t>
      </w:r>
      <w:proofErr w:type="gramEnd"/>
      <w:r w:rsidRPr="00FD3D52">
        <w:t xml:space="preserve"> This order is issued without a hearing.</w:t>
      </w:r>
    </w:p>
    <w:p w14:paraId="41C0E751" w14:textId="061F04A5" w:rsidR="00205D9F" w:rsidRPr="00FD3D52" w:rsidRDefault="00A6024D" w:rsidP="00F3784D">
      <w:pPr>
        <w:pStyle w:val="POnoindent"/>
        <w:overflowPunct w:val="0"/>
        <w:autoSpaceDE w:val="0"/>
        <w:autoSpaceDN w:val="0"/>
        <w:adjustRightInd w:val="0"/>
        <w:spacing w:before="0" w:after="0"/>
        <w:ind w:firstLine="720"/>
        <w:textAlignment w:val="baseline"/>
        <w:rPr>
          <w:i/>
          <w:iCs/>
        </w:rPr>
      </w:pPr>
      <w:r w:rsidRPr="00FD3D52">
        <w:rPr>
          <w:i/>
          <w:iCs/>
        </w:rPr>
        <w:t xml:space="preserve">     </w:t>
      </w:r>
      <w:r w:rsidRPr="00FD3D52">
        <w:rPr>
          <w:i/>
          <w:iCs/>
          <w:lang w:val="ru"/>
        </w:rPr>
        <w:t>Этот приказ выдан без проведения слушания.</w:t>
      </w:r>
    </w:p>
    <w:p w14:paraId="6F44CBFE" w14:textId="77777777" w:rsidR="00F3784D" w:rsidRPr="00FD3D52" w:rsidRDefault="009535C2" w:rsidP="00F3784D">
      <w:pPr>
        <w:spacing w:before="120"/>
        <w:ind w:firstLine="72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 xml:space="preserve"> The court held a hearing before issuing this order. These people attended:</w:t>
      </w:r>
    </w:p>
    <w:p w14:paraId="4FCFD29F" w14:textId="01D8215D" w:rsidR="009535C2" w:rsidRPr="00FD3D52" w:rsidRDefault="00A6024D" w:rsidP="00F3784D">
      <w:pPr>
        <w:ind w:firstLine="720"/>
        <w:rPr>
          <w:i/>
          <w:iCs/>
          <w:lang w:val="ru"/>
        </w:rPr>
      </w:pPr>
      <w:r w:rsidRPr="00FD3D52">
        <w:rPr>
          <w:i/>
          <w:iCs/>
        </w:rPr>
        <w:t xml:space="preserve">     </w:t>
      </w:r>
      <w:r w:rsidRPr="00FD3D52">
        <w:rPr>
          <w:rFonts w:ascii="Arial" w:hAnsi="Arial"/>
          <w:i/>
          <w:iCs/>
          <w:sz w:val="22"/>
          <w:szCs w:val="22"/>
          <w:lang w:val="ru"/>
        </w:rPr>
        <w:t>Суд провел слушание, прежде чем вынести этот приказ. Эти люди явились на слушание:</w:t>
      </w:r>
    </w:p>
    <w:p w14:paraId="033C9C0F" w14:textId="77777777" w:rsidR="00F3784D" w:rsidRPr="00FD3D52" w:rsidRDefault="009535C2" w:rsidP="00F3784D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>Protected Person</w:t>
      </w:r>
      <w:r w:rsidRPr="00FD3D52">
        <w:rPr>
          <w:rFonts w:ascii="Arial" w:hAnsi="Arial" w:cs="Arial"/>
          <w:sz w:val="22"/>
          <w:szCs w:val="22"/>
        </w:rPr>
        <w:tab/>
        <w:t>[  ] in person</w:t>
      </w:r>
      <w:r w:rsidRPr="00FD3D52">
        <w:rPr>
          <w:rFonts w:ascii="Arial" w:hAnsi="Arial" w:cs="Arial"/>
          <w:sz w:val="22"/>
          <w:szCs w:val="22"/>
        </w:rPr>
        <w:tab/>
        <w:t>[  ] by phone</w:t>
      </w:r>
      <w:r w:rsidRPr="00FD3D52">
        <w:rPr>
          <w:rFonts w:ascii="Arial" w:hAnsi="Arial" w:cs="Arial"/>
          <w:sz w:val="22"/>
          <w:szCs w:val="22"/>
        </w:rPr>
        <w:tab/>
        <w:t>[  ] by video</w:t>
      </w:r>
    </w:p>
    <w:p w14:paraId="72CFF02E" w14:textId="6E66770D" w:rsidR="009535C2" w:rsidRPr="00FD3D52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Защищаемое лицо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лично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="001B6681">
        <w:rPr>
          <w:rFonts w:ascii="Arial" w:hAnsi="Arial" w:cs="Arial"/>
          <w:sz w:val="22"/>
          <w:szCs w:val="22"/>
        </w:rPr>
        <w:t xml:space="preserve"> 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телефону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видео</w:t>
      </w:r>
    </w:p>
    <w:p w14:paraId="76C335BF" w14:textId="77777777" w:rsidR="00F3784D" w:rsidRPr="00FD3D52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>Protected Person’s Lawyer</w:t>
      </w:r>
      <w:r w:rsidRPr="00FD3D52">
        <w:rPr>
          <w:rFonts w:ascii="Arial" w:hAnsi="Arial" w:cs="Arial"/>
          <w:sz w:val="22"/>
          <w:szCs w:val="22"/>
        </w:rPr>
        <w:tab/>
        <w:t>[  ] in person</w:t>
      </w:r>
      <w:r w:rsidRPr="00FD3D52">
        <w:rPr>
          <w:rFonts w:ascii="Arial" w:hAnsi="Arial" w:cs="Arial"/>
          <w:sz w:val="22"/>
          <w:szCs w:val="22"/>
        </w:rPr>
        <w:tab/>
        <w:t>[  ] by phone</w:t>
      </w:r>
      <w:r w:rsidRPr="00FD3D52">
        <w:rPr>
          <w:rFonts w:ascii="Arial" w:hAnsi="Arial" w:cs="Arial"/>
          <w:sz w:val="22"/>
          <w:szCs w:val="22"/>
        </w:rPr>
        <w:tab/>
        <w:t>[  ] by video</w:t>
      </w:r>
    </w:p>
    <w:p w14:paraId="2E3E0D6C" w14:textId="43E739B5" w:rsidR="009535C2" w:rsidRPr="00FD3D52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Адвокат защищаемого лица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лично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="001B6681">
        <w:rPr>
          <w:rFonts w:ascii="Arial" w:hAnsi="Arial" w:cs="Arial"/>
          <w:sz w:val="22"/>
          <w:szCs w:val="22"/>
        </w:rPr>
        <w:t xml:space="preserve"> 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телефону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видео</w:t>
      </w:r>
    </w:p>
    <w:p w14:paraId="1E617264" w14:textId="77777777" w:rsidR="00F3784D" w:rsidRPr="00FD3D52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>Petitioner (</w:t>
      </w:r>
      <w:r w:rsidRPr="00FD3D52">
        <w:rPr>
          <w:rFonts w:ascii="Arial" w:hAnsi="Arial" w:cs="Arial"/>
          <w:i/>
          <w:iCs/>
          <w:sz w:val="22"/>
          <w:szCs w:val="22"/>
        </w:rPr>
        <w:t xml:space="preserve">if </w:t>
      </w:r>
      <w:r w:rsidRPr="00FD3D52">
        <w:rPr>
          <w:rFonts w:ascii="Arial Narrow" w:hAnsi="Arial Narrow" w:cs="Arial"/>
          <w:i/>
          <w:iCs/>
          <w:sz w:val="22"/>
          <w:szCs w:val="22"/>
        </w:rPr>
        <w:t>not the protected person</w:t>
      </w:r>
      <w:r w:rsidRPr="00FD3D52">
        <w:rPr>
          <w:rFonts w:ascii="Arial" w:hAnsi="Arial" w:cs="Arial"/>
          <w:sz w:val="22"/>
          <w:szCs w:val="22"/>
        </w:rPr>
        <w:t>)</w:t>
      </w:r>
      <w:r w:rsidRPr="00FD3D52">
        <w:rPr>
          <w:rFonts w:ascii="Arial" w:hAnsi="Arial" w:cs="Arial"/>
          <w:sz w:val="22"/>
          <w:szCs w:val="22"/>
        </w:rPr>
        <w:tab/>
        <w:t>[  ] in person</w:t>
      </w:r>
      <w:r w:rsidRPr="00FD3D52">
        <w:rPr>
          <w:rFonts w:ascii="Arial" w:hAnsi="Arial" w:cs="Arial"/>
          <w:sz w:val="22"/>
          <w:szCs w:val="22"/>
        </w:rPr>
        <w:tab/>
        <w:t>[  ] by phone</w:t>
      </w:r>
      <w:r w:rsidRPr="00FD3D52">
        <w:rPr>
          <w:rFonts w:ascii="Arial" w:hAnsi="Arial" w:cs="Arial"/>
          <w:sz w:val="22"/>
          <w:szCs w:val="22"/>
        </w:rPr>
        <w:tab/>
        <w:t>[  ] by video</w:t>
      </w:r>
    </w:p>
    <w:p w14:paraId="1D95B3B1" w14:textId="755F41F4" w:rsidR="009535C2" w:rsidRPr="00FD3D52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Податель заявления (если </w:t>
      </w:r>
      <w:r w:rsidRPr="00FD3D52">
        <w:rPr>
          <w:rFonts w:ascii="Arial Narrow" w:hAnsi="Arial Narrow" w:cs="Arial"/>
          <w:i/>
          <w:iCs/>
          <w:sz w:val="22"/>
          <w:szCs w:val="22"/>
          <w:lang w:val="ru"/>
        </w:rPr>
        <w:t>не является защищаемым лицом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)</w:t>
      </w:r>
      <w:r w:rsidRPr="00FD3D52">
        <w:rPr>
          <w:lang w:val="ru"/>
        </w:rPr>
        <w:tab/>
      </w:r>
      <w:r w:rsidR="00FD3D52">
        <w:br/>
      </w:r>
      <w:r w:rsidR="00FD3D52"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лично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="001B6681">
        <w:rPr>
          <w:rFonts w:ascii="Arial" w:hAnsi="Arial" w:cs="Arial"/>
          <w:sz w:val="22"/>
          <w:szCs w:val="22"/>
        </w:rPr>
        <w:t xml:space="preserve"> 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телефону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видео</w:t>
      </w:r>
    </w:p>
    <w:p w14:paraId="00F54EDE" w14:textId="77777777" w:rsidR="00F3784D" w:rsidRPr="00FD3D52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>Restrained Person</w:t>
      </w:r>
      <w:r w:rsidRPr="00FD3D52">
        <w:rPr>
          <w:rFonts w:ascii="Arial" w:hAnsi="Arial" w:cs="Arial"/>
          <w:sz w:val="22"/>
          <w:szCs w:val="22"/>
        </w:rPr>
        <w:tab/>
        <w:t>[  ] in person</w:t>
      </w:r>
      <w:r w:rsidRPr="00FD3D52">
        <w:rPr>
          <w:rFonts w:ascii="Arial" w:hAnsi="Arial" w:cs="Arial"/>
          <w:sz w:val="22"/>
          <w:szCs w:val="22"/>
        </w:rPr>
        <w:tab/>
        <w:t>[  ] by phone</w:t>
      </w:r>
      <w:r w:rsidRPr="00FD3D52">
        <w:rPr>
          <w:rFonts w:ascii="Arial" w:hAnsi="Arial" w:cs="Arial"/>
          <w:sz w:val="22"/>
          <w:szCs w:val="22"/>
        </w:rPr>
        <w:tab/>
        <w:t>[  ] by video</w:t>
      </w:r>
    </w:p>
    <w:p w14:paraId="131B3D68" w14:textId="52BFB8EB" w:rsidR="009535C2" w:rsidRPr="00FD3D52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Лицо, на которое наложен запрет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лично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="001B6681">
        <w:rPr>
          <w:rFonts w:ascii="Arial" w:hAnsi="Arial" w:cs="Arial"/>
          <w:sz w:val="22"/>
          <w:szCs w:val="22"/>
        </w:rPr>
        <w:t xml:space="preserve"> 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телефону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видео</w:t>
      </w:r>
    </w:p>
    <w:p w14:paraId="02B9F216" w14:textId="77777777" w:rsidR="00F3784D" w:rsidRPr="00FD3D52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>Restrained Person’s Lawyer</w:t>
      </w:r>
      <w:r w:rsidRPr="00FD3D52">
        <w:rPr>
          <w:rFonts w:ascii="Arial" w:hAnsi="Arial" w:cs="Arial"/>
          <w:sz w:val="22"/>
          <w:szCs w:val="22"/>
        </w:rPr>
        <w:tab/>
        <w:t>[  ] in person</w:t>
      </w:r>
      <w:r w:rsidRPr="00FD3D52">
        <w:rPr>
          <w:rFonts w:ascii="Arial" w:hAnsi="Arial" w:cs="Arial"/>
          <w:sz w:val="22"/>
          <w:szCs w:val="22"/>
        </w:rPr>
        <w:tab/>
        <w:t>[  ] by phone</w:t>
      </w:r>
      <w:r w:rsidRPr="00FD3D52">
        <w:rPr>
          <w:rFonts w:ascii="Arial" w:hAnsi="Arial" w:cs="Arial"/>
          <w:sz w:val="22"/>
          <w:szCs w:val="22"/>
        </w:rPr>
        <w:tab/>
        <w:t>[  ] by video</w:t>
      </w:r>
    </w:p>
    <w:p w14:paraId="170F89CA" w14:textId="6D16C441" w:rsidR="009535C2" w:rsidRPr="00FD3D52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Адвокат лица, на которое наложен запрет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="00FD3D52">
        <w:rPr>
          <w:rFonts w:ascii="Arial" w:hAnsi="Arial" w:cs="Arial"/>
          <w:sz w:val="22"/>
          <w:szCs w:val="22"/>
        </w:rPr>
        <w:br/>
      </w:r>
      <w:r w:rsidR="00FD3D52">
        <w:rPr>
          <w:rFonts w:ascii="Arial" w:hAnsi="Arial" w:cs="Arial"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лично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="001B6681">
        <w:rPr>
          <w:rFonts w:ascii="Arial" w:hAnsi="Arial" w:cs="Arial"/>
          <w:sz w:val="22"/>
          <w:szCs w:val="22"/>
        </w:rPr>
        <w:t xml:space="preserve"> 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телефону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видео</w:t>
      </w:r>
    </w:p>
    <w:p w14:paraId="6DDB4608" w14:textId="77777777" w:rsidR="00F3784D" w:rsidRPr="00FD3D52" w:rsidRDefault="009535C2" w:rsidP="00F3784D">
      <w:pPr>
        <w:tabs>
          <w:tab w:val="left" w:pos="4860"/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>Other:</w:t>
      </w:r>
      <w:r w:rsidRPr="00FD3D52">
        <w:rPr>
          <w:rFonts w:ascii="Arial" w:hAnsi="Arial" w:cs="Arial"/>
          <w:sz w:val="22"/>
          <w:szCs w:val="22"/>
          <w:u w:val="single"/>
        </w:rPr>
        <w:tab/>
      </w:r>
      <w:r w:rsidRPr="00FD3D52">
        <w:rPr>
          <w:rFonts w:ascii="Arial" w:hAnsi="Arial" w:cs="Arial"/>
          <w:sz w:val="22"/>
          <w:szCs w:val="22"/>
        </w:rPr>
        <w:tab/>
        <w:t>[  ] in person</w:t>
      </w:r>
      <w:r w:rsidRPr="00FD3D52">
        <w:rPr>
          <w:rFonts w:ascii="Arial" w:hAnsi="Arial" w:cs="Arial"/>
          <w:sz w:val="22"/>
          <w:szCs w:val="22"/>
        </w:rPr>
        <w:tab/>
        <w:t>[  ] by phone</w:t>
      </w:r>
      <w:r w:rsidRPr="00FD3D52">
        <w:rPr>
          <w:rFonts w:ascii="Arial" w:hAnsi="Arial" w:cs="Arial"/>
          <w:sz w:val="22"/>
          <w:szCs w:val="22"/>
        </w:rPr>
        <w:tab/>
        <w:t>[  ] by video</w:t>
      </w:r>
    </w:p>
    <w:p w14:paraId="4EE131B6" w14:textId="0480CBB5" w:rsidR="009535C2" w:rsidRPr="00FD3D52" w:rsidRDefault="00A6024D" w:rsidP="00F3784D">
      <w:pPr>
        <w:tabs>
          <w:tab w:val="left" w:pos="4860"/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лично</w:t>
      </w:r>
      <w:r w:rsidR="00FD3D52">
        <w:rPr>
          <w:rFonts w:ascii="Arial" w:hAnsi="Arial" w:cs="Arial"/>
          <w:sz w:val="22"/>
          <w:szCs w:val="22"/>
        </w:rPr>
        <w:t xml:space="preserve"> </w:t>
      </w:r>
      <w:r w:rsidR="001B6681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телефону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[-] по видео</w:t>
      </w:r>
    </w:p>
    <w:p w14:paraId="57AC94D1" w14:textId="22CE4D6D" w:rsidR="00B401CF" w:rsidRPr="00FD3D52" w:rsidRDefault="00596B47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b/>
          <w:bCs/>
          <w:sz w:val="22"/>
          <w:szCs w:val="22"/>
        </w:rPr>
        <w:t xml:space="preserve"> The Court sets a hearing.</w:t>
      </w:r>
      <w:r w:rsidRPr="00FD3D52">
        <w:rPr>
          <w:rFonts w:ascii="Arial" w:hAnsi="Arial" w:cs="Arial"/>
          <w:sz w:val="22"/>
          <w:szCs w:val="22"/>
        </w:rPr>
        <w:t xml:space="preserve"> The parties shall appear on:</w:t>
      </w:r>
      <w:r w:rsidRPr="00FD3D52">
        <w:rPr>
          <w:rFonts w:ascii="Arial" w:hAnsi="Arial" w:cs="Arial"/>
          <w:sz w:val="22"/>
          <w:szCs w:val="22"/>
        </w:rPr>
        <w:br/>
      </w:r>
      <w:r w:rsidRPr="00FD3D5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 назначает слушание дела.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Стороны должны явиться:</w:t>
      </w:r>
    </w:p>
    <w:p w14:paraId="3FD859C8" w14:textId="77777777" w:rsidR="00F3784D" w:rsidRPr="00FD3D52" w:rsidRDefault="00142230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>(</w:t>
      </w:r>
      <w:r w:rsidRPr="00FD3D52">
        <w:rPr>
          <w:rFonts w:ascii="Arial" w:hAnsi="Arial" w:cs="Arial"/>
          <w:i/>
          <w:iCs/>
          <w:sz w:val="22"/>
          <w:szCs w:val="22"/>
        </w:rPr>
        <w:t>date</w:t>
      </w:r>
      <w:r w:rsidRPr="00FD3D52">
        <w:rPr>
          <w:rFonts w:ascii="Arial" w:hAnsi="Arial" w:cs="Arial"/>
          <w:sz w:val="22"/>
          <w:szCs w:val="22"/>
        </w:rPr>
        <w:t>)____________________________________ at __________________ a.m./p.m.</w:t>
      </w:r>
    </w:p>
    <w:p w14:paraId="7221BA7E" w14:textId="779D2831" w:rsidR="00B86D8F" w:rsidRPr="00FD3D52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>(дата)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в 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 утра/дня (вечера) </w:t>
      </w:r>
    </w:p>
    <w:p w14:paraId="01EF5423" w14:textId="77777777" w:rsidR="00F3784D" w:rsidRPr="00FD3D52" w:rsidRDefault="00B86D8F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 xml:space="preserve">See </w:t>
      </w:r>
      <w:r w:rsidRPr="00FD3D52">
        <w:rPr>
          <w:rFonts w:ascii="Arial" w:hAnsi="Arial" w:cs="Arial"/>
          <w:b/>
          <w:bCs/>
          <w:sz w:val="22"/>
          <w:szCs w:val="22"/>
        </w:rPr>
        <w:t xml:space="preserve">How to Attend </w:t>
      </w:r>
      <w:r w:rsidRPr="00FD3D52">
        <w:rPr>
          <w:rFonts w:ascii="Arial" w:hAnsi="Arial" w:cs="Arial"/>
          <w:sz w:val="22"/>
          <w:szCs w:val="22"/>
        </w:rPr>
        <w:t xml:space="preserve">at the end of this order (section </w:t>
      </w:r>
      <w:r w:rsidRPr="00FD3D52">
        <w:rPr>
          <w:rFonts w:ascii="Arial" w:hAnsi="Arial" w:cs="Arial"/>
          <w:b/>
          <w:bCs/>
          <w:sz w:val="22"/>
          <w:szCs w:val="22"/>
        </w:rPr>
        <w:t>8</w:t>
      </w:r>
      <w:r w:rsidRPr="00FD3D52">
        <w:rPr>
          <w:rFonts w:ascii="Arial" w:hAnsi="Arial" w:cs="Arial"/>
          <w:sz w:val="22"/>
          <w:szCs w:val="22"/>
        </w:rPr>
        <w:t>).</w:t>
      </w:r>
    </w:p>
    <w:p w14:paraId="0877A78C" w14:textId="7BF66D08" w:rsidR="00B86D8F" w:rsidRPr="00FD3D52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См.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Как явиться на слушание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в конце этого приказа (раздел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8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).</w:t>
      </w:r>
    </w:p>
    <w:p w14:paraId="2EBD3324" w14:textId="77777777" w:rsidR="00F3784D" w:rsidRPr="00FD3D52" w:rsidRDefault="00AF1CC3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>At the hearing, the court will decide whether or not to renew the protection order.</w:t>
      </w:r>
    </w:p>
    <w:p w14:paraId="12D5FDB4" w14:textId="1210B2E0" w:rsidR="00AF1CC3" w:rsidRPr="00FD3D52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После слушания суд решит, стоит ли продлевать срок действия защитного приказа. </w:t>
      </w:r>
    </w:p>
    <w:p w14:paraId="11FEF730" w14:textId="77777777" w:rsidR="00AA0316" w:rsidRPr="00FD3D52" w:rsidRDefault="001532CD" w:rsidP="00AA0316">
      <w:pPr>
        <w:pStyle w:val="ListParagraph"/>
        <w:numPr>
          <w:ilvl w:val="0"/>
          <w:numId w:val="1"/>
        </w:numPr>
        <w:tabs>
          <w:tab w:val="left" w:pos="720"/>
          <w:tab w:val="left" w:pos="9180"/>
        </w:tabs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 xml:space="preserve"> </w:t>
      </w:r>
      <w:r w:rsidRPr="00FD3D52">
        <w:rPr>
          <w:rFonts w:ascii="Arial" w:hAnsi="Arial" w:cs="Arial"/>
          <w:b/>
          <w:bCs/>
          <w:sz w:val="22"/>
          <w:szCs w:val="22"/>
        </w:rPr>
        <w:t>Continuation</w:t>
      </w:r>
      <w:r w:rsidRPr="00FD3D52">
        <w:rPr>
          <w:rFonts w:ascii="Arial" w:hAnsi="Arial" w:cs="Arial"/>
          <w:sz w:val="22"/>
          <w:szCs w:val="22"/>
        </w:rPr>
        <w:t xml:space="preserve">. The hearing on renewal is continued because: </w:t>
      </w:r>
      <w:r w:rsidRPr="00FD3D52">
        <w:rPr>
          <w:rFonts w:ascii="Arial" w:hAnsi="Arial" w:cs="Arial"/>
          <w:sz w:val="22"/>
          <w:szCs w:val="22"/>
          <w:u w:val="single"/>
        </w:rPr>
        <w:tab/>
      </w:r>
    </w:p>
    <w:p w14:paraId="2FEA89F0" w14:textId="2CA6B1C7" w:rsidR="00596B47" w:rsidRPr="00FD3D52" w:rsidRDefault="00A6024D" w:rsidP="00FD3D52">
      <w:pPr>
        <w:pStyle w:val="ListParagraph"/>
        <w:tabs>
          <w:tab w:val="left" w:pos="720"/>
          <w:tab w:val="left" w:pos="9180"/>
        </w:tabs>
        <w:contextualSpacing w:val="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Продолжение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. Слушание по вопросу продления срока действия приказа продолжено, потому что: </w:t>
      </w:r>
    </w:p>
    <w:p w14:paraId="337B7B7D" w14:textId="6F58FC6C" w:rsidR="007C4AD3" w:rsidRPr="00FD3D52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 w:rsidRPr="00FD3D52">
        <w:rPr>
          <w:rFonts w:ascii="Arial" w:hAnsi="Arial" w:cs="Arial"/>
          <w:sz w:val="22"/>
          <w:szCs w:val="22"/>
          <w:u w:val="single"/>
        </w:rPr>
        <w:tab/>
      </w:r>
    </w:p>
    <w:p w14:paraId="5ECE2904" w14:textId="1633D3DF" w:rsidR="007C4AD3" w:rsidRPr="00FD3D52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 w:rsidRPr="00FD3D52">
        <w:rPr>
          <w:rFonts w:ascii="Arial" w:hAnsi="Arial" w:cs="Arial"/>
          <w:sz w:val="22"/>
          <w:szCs w:val="22"/>
          <w:u w:val="single"/>
        </w:rPr>
        <w:tab/>
      </w:r>
    </w:p>
    <w:p w14:paraId="61248926" w14:textId="689A4E20" w:rsidR="007C4AD3" w:rsidRPr="00FD3D52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hAnsi="Arial" w:cs="Arial"/>
          <w:sz w:val="22"/>
          <w:szCs w:val="22"/>
          <w:u w:val="single"/>
        </w:rPr>
      </w:pPr>
      <w:r w:rsidRPr="00FD3D52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139F2190" w14:textId="77777777" w:rsidR="00F3784D" w:rsidRPr="00FD3D52" w:rsidRDefault="00596B47" w:rsidP="00F3784D">
      <w:pPr>
        <w:pStyle w:val="PO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textAlignment w:val="baseline"/>
      </w:pPr>
      <w:r w:rsidRPr="00FD3D52">
        <w:t>The parties shall appear on (</w:t>
      </w:r>
      <w:r w:rsidRPr="00FD3D52">
        <w:rPr>
          <w:i/>
          <w:iCs/>
        </w:rPr>
        <w:t>date</w:t>
      </w:r>
      <w:r w:rsidRPr="00FD3D52">
        <w:t>) _____________ at ______________ a.m./p.m.</w:t>
      </w:r>
    </w:p>
    <w:p w14:paraId="03978C1C" w14:textId="7B11BA19" w:rsidR="00596B47" w:rsidRPr="00FD3D52" w:rsidRDefault="00F3784D" w:rsidP="00F3784D">
      <w:pPr>
        <w:pStyle w:val="POnoindent"/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/>
        <w:textAlignment w:val="baseline"/>
        <w:rPr>
          <w:i/>
          <w:iCs/>
        </w:rPr>
      </w:pPr>
      <w:r w:rsidRPr="00FD3D52">
        <w:rPr>
          <w:i/>
          <w:iCs/>
          <w:lang w:val="ru"/>
        </w:rPr>
        <w:t xml:space="preserve">Стороны должны явиться (укажите дату) </w:t>
      </w:r>
      <w:r w:rsidRPr="00FD3D52">
        <w:rPr>
          <w:lang w:val="ru"/>
        </w:rPr>
        <w:tab/>
      </w:r>
      <w:r w:rsidRPr="00FD3D52">
        <w:rPr>
          <w:i/>
          <w:iCs/>
          <w:lang w:val="ru"/>
        </w:rPr>
        <w:t xml:space="preserve">в </w:t>
      </w:r>
      <w:r w:rsidRPr="00FD3D52">
        <w:rPr>
          <w:lang w:val="ru"/>
        </w:rPr>
        <w:tab/>
      </w:r>
      <w:r w:rsidRPr="00FD3D52">
        <w:rPr>
          <w:lang w:val="ru"/>
        </w:rPr>
        <w:tab/>
      </w:r>
      <w:r w:rsidRPr="00FD3D52">
        <w:rPr>
          <w:i/>
          <w:iCs/>
          <w:lang w:val="ru"/>
        </w:rPr>
        <w:t xml:space="preserve">  утра/дня (вечера) </w:t>
      </w:r>
    </w:p>
    <w:p w14:paraId="6F3744B4" w14:textId="77777777" w:rsidR="00F3784D" w:rsidRPr="00FD3D52" w:rsidRDefault="00596B47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 xml:space="preserve">See </w:t>
      </w:r>
      <w:r w:rsidRPr="00FD3D52">
        <w:rPr>
          <w:rFonts w:ascii="Arial" w:hAnsi="Arial" w:cs="Arial"/>
          <w:b/>
          <w:bCs/>
          <w:sz w:val="22"/>
          <w:szCs w:val="22"/>
        </w:rPr>
        <w:t xml:space="preserve">How to Attend </w:t>
      </w:r>
      <w:r w:rsidRPr="00FD3D52">
        <w:rPr>
          <w:rFonts w:ascii="Arial" w:hAnsi="Arial" w:cs="Arial"/>
          <w:sz w:val="22"/>
          <w:szCs w:val="22"/>
        </w:rPr>
        <w:t xml:space="preserve">at the end of this order (section </w:t>
      </w:r>
      <w:r w:rsidRPr="00FD3D52">
        <w:rPr>
          <w:rFonts w:ascii="Arial" w:hAnsi="Arial" w:cs="Arial"/>
          <w:b/>
          <w:bCs/>
          <w:sz w:val="22"/>
          <w:szCs w:val="22"/>
        </w:rPr>
        <w:t>8</w:t>
      </w:r>
      <w:r w:rsidRPr="00FD3D52">
        <w:rPr>
          <w:rFonts w:ascii="Arial" w:hAnsi="Arial" w:cs="Arial"/>
          <w:sz w:val="22"/>
          <w:szCs w:val="22"/>
        </w:rPr>
        <w:t>).</w:t>
      </w:r>
    </w:p>
    <w:p w14:paraId="67E6B56F" w14:textId="415A476F" w:rsidR="00596B47" w:rsidRPr="00FD3D52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См.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Как явиться на слушание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в конце этого приказа (раздел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8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).</w:t>
      </w:r>
    </w:p>
    <w:p w14:paraId="0F439767" w14:textId="734CED26" w:rsidR="00277248" w:rsidRPr="00FD3D52" w:rsidRDefault="00D7269B" w:rsidP="00277248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b/>
          <w:bCs/>
          <w:sz w:val="22"/>
          <w:szCs w:val="22"/>
        </w:rPr>
        <w:t xml:space="preserve"> Extension (ORPRTR).</w:t>
      </w:r>
      <w:r w:rsidRPr="00FD3D52">
        <w:rPr>
          <w:rFonts w:ascii="Arial" w:hAnsi="Arial" w:cs="Arial"/>
          <w:sz w:val="22"/>
          <w:szCs w:val="22"/>
        </w:rPr>
        <w:t xml:space="preserve"> The court temporarily extends the order until the hearing date </w:t>
      </w:r>
      <w:r w:rsidRPr="00FD3D52">
        <w:rPr>
          <w:rFonts w:ascii="Arial" w:hAnsi="Arial" w:cs="Arial"/>
          <w:sz w:val="22"/>
          <w:szCs w:val="22"/>
        </w:rPr>
        <w:tab/>
        <w:t>listed above</w:t>
      </w:r>
    </w:p>
    <w:p w14:paraId="71B85F39" w14:textId="631BCDF2" w:rsidR="00A2488E" w:rsidRPr="00FD3D52" w:rsidRDefault="00B85C18" w:rsidP="00277248">
      <w:pPr>
        <w:pStyle w:val="ListParagraph"/>
        <w:tabs>
          <w:tab w:val="left" w:pos="990"/>
        </w:tabs>
        <w:contextualSpacing w:val="0"/>
        <w:rPr>
          <w:rFonts w:ascii="Arial" w:hAnsi="Arial" w:cs="Arial"/>
          <w:i/>
          <w:iCs/>
          <w:sz w:val="22"/>
          <w:szCs w:val="22"/>
          <w:lang w:val="ru"/>
        </w:rPr>
      </w:pPr>
      <w:r w:rsidRPr="00FD3D52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Продление (ORPRTR).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Суд временно продлевает срок действия приказа до даты проведения слушания, указанной выше.</w:t>
      </w:r>
    </w:p>
    <w:p w14:paraId="1C577BF2" w14:textId="77777777" w:rsidR="00F3784D" w:rsidRPr="00FD3D52" w:rsidRDefault="00446C11" w:rsidP="00F3784D">
      <w:pPr>
        <w:tabs>
          <w:tab w:val="left" w:pos="9187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b/>
          <w:bCs/>
          <w:sz w:val="22"/>
          <w:szCs w:val="22"/>
        </w:rPr>
        <w:t xml:space="preserve">Clerk’s Action: </w:t>
      </w:r>
      <w:r w:rsidRPr="00FD3D52">
        <w:rPr>
          <w:rFonts w:ascii="Arial" w:hAnsi="Arial" w:cs="Arial"/>
          <w:sz w:val="22"/>
          <w:szCs w:val="22"/>
        </w:rPr>
        <w:t>The court clerk shall forward a copy of this order immediately to the following law enforcement agency (</w:t>
      </w:r>
      <w:r w:rsidRPr="00FD3D52">
        <w:rPr>
          <w:rFonts w:ascii="Arial" w:hAnsi="Arial" w:cs="Arial"/>
          <w:i/>
          <w:iCs/>
          <w:sz w:val="22"/>
          <w:szCs w:val="22"/>
        </w:rPr>
        <w:t>county or city</w:t>
      </w:r>
      <w:r w:rsidRPr="00FD3D52">
        <w:rPr>
          <w:rFonts w:ascii="Arial" w:hAnsi="Arial" w:cs="Arial"/>
          <w:sz w:val="22"/>
          <w:szCs w:val="22"/>
        </w:rPr>
        <w:t xml:space="preserve">) </w:t>
      </w:r>
      <w:r w:rsidRPr="00FD3D52">
        <w:rPr>
          <w:rFonts w:ascii="Arial" w:hAnsi="Arial" w:cs="Arial"/>
          <w:sz w:val="22"/>
          <w:szCs w:val="22"/>
          <w:u w:val="single"/>
        </w:rPr>
        <w:tab/>
      </w:r>
      <w:r w:rsidRPr="00FD3D52">
        <w:rPr>
          <w:rFonts w:ascii="Arial" w:hAnsi="Arial" w:cs="Arial"/>
          <w:sz w:val="22"/>
          <w:szCs w:val="22"/>
        </w:rPr>
        <w:br/>
        <w:t>(</w:t>
      </w:r>
      <w:r w:rsidRPr="00FD3D52">
        <w:rPr>
          <w:rFonts w:ascii="Arial" w:hAnsi="Arial" w:cs="Arial"/>
          <w:i/>
          <w:iCs/>
          <w:sz w:val="22"/>
          <w:szCs w:val="22"/>
        </w:rPr>
        <w:t>check only one</w:t>
      </w:r>
      <w:r w:rsidRPr="00FD3D52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 xml:space="preserve"> Sheriff’s Office  or  [  ] Police Department</w:t>
      </w:r>
      <w:r w:rsidRPr="00FD3D52">
        <w:rPr>
          <w:rFonts w:ascii="Arial" w:hAnsi="Arial" w:cs="Arial"/>
          <w:sz w:val="22"/>
          <w:szCs w:val="22"/>
          <w:u w:val="single"/>
        </w:rPr>
        <w:br/>
      </w:r>
      <w:r w:rsidRPr="00FD3D52">
        <w:rPr>
          <w:rFonts w:ascii="Arial" w:hAnsi="Arial" w:cs="Arial"/>
          <w:i/>
          <w:iCs/>
          <w:sz w:val="22"/>
          <w:szCs w:val="22"/>
        </w:rPr>
        <w:t>(List the same agency that entered the protection order)</w:t>
      </w:r>
    </w:p>
    <w:p w14:paraId="3019907E" w14:textId="726025C4" w:rsidR="00446C11" w:rsidRPr="00FD3D52" w:rsidRDefault="00F3784D" w:rsidP="00F3784D">
      <w:pPr>
        <w:tabs>
          <w:tab w:val="left" w:pos="9187"/>
        </w:tabs>
        <w:ind w:left="72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Действие секретаря суда: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Секретарь суда должен немедленно переслать копию настоящего документа в следующее правоохранительное ведомство (округа или города)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br/>
        <w:t>(отметьте только один вариант): [-] управление шерифа или [-] полицейский участок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br/>
        <w:t>(укажите то же самое ведомство, которое выдало защитный приказ, если таковой имелся).</w:t>
      </w:r>
    </w:p>
    <w:p w14:paraId="4F3E51E3" w14:textId="77777777" w:rsidR="00F3784D" w:rsidRPr="00FD3D52" w:rsidRDefault="00446C11" w:rsidP="00F3784D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>This agency shall enter this order into WACIC and National Crime Info. Center (NCIC).</w:t>
      </w:r>
    </w:p>
    <w:p w14:paraId="2569EA61" w14:textId="1BA5004A" w:rsidR="00446C11" w:rsidRPr="00FD3D52" w:rsidRDefault="00F3784D" w:rsidP="00F3784D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>Это ведомство должно внести настоящий приказ в WACIC и Национальный центр учета преступлений (NCIC).</w:t>
      </w:r>
    </w:p>
    <w:p w14:paraId="0BABE5AA" w14:textId="5AFB138B" w:rsidR="00041128" w:rsidRPr="00FD3D52" w:rsidRDefault="00041128" w:rsidP="005857F7">
      <w:pPr>
        <w:pStyle w:val="PONumberedSection"/>
        <w:numPr>
          <w:ilvl w:val="0"/>
          <w:numId w:val="1"/>
        </w:numPr>
        <w:spacing w:after="0"/>
        <w:ind w:left="720" w:hanging="720"/>
        <w:rPr>
          <w:rFonts w:eastAsiaTheme="minorHAnsi"/>
        </w:rPr>
      </w:pPr>
      <w:r w:rsidRPr="00FD3D52">
        <w:rPr>
          <w:rFonts w:eastAsiaTheme="minorHAnsi"/>
        </w:rPr>
        <w:t>Service on the Restrained Person</w:t>
      </w:r>
      <w:r w:rsidRPr="00FD3D52">
        <w:rPr>
          <w:rFonts w:eastAsiaTheme="minorHAnsi"/>
        </w:rPr>
        <w:br/>
      </w:r>
      <w:r w:rsidRPr="00FD3D52">
        <w:rPr>
          <w:rFonts w:eastAsiaTheme="minorHAnsi"/>
          <w:i/>
          <w:iCs/>
          <w:lang w:val="ru"/>
        </w:rPr>
        <w:t>Вручение лицу, на которое наложен запрет</w:t>
      </w:r>
    </w:p>
    <w:p w14:paraId="4D890B67" w14:textId="77777777" w:rsidR="00F3784D" w:rsidRPr="00FD3D52" w:rsidRDefault="00041128" w:rsidP="00F3784D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b/>
          <w:bCs/>
          <w:sz w:val="22"/>
          <w:szCs w:val="22"/>
        </w:rPr>
        <w:t>Required</w:t>
      </w:r>
      <w:r w:rsidRPr="00FD3D52">
        <w:rPr>
          <w:rFonts w:ascii="Arial" w:hAnsi="Arial" w:cs="Arial"/>
          <w:sz w:val="22"/>
          <w:szCs w:val="22"/>
        </w:rPr>
        <w:t>. The restrained person must be served with a copy of the service packet.</w:t>
      </w:r>
    </w:p>
    <w:p w14:paraId="5C966E1E" w14:textId="6D2D7824" w:rsidR="00041128" w:rsidRPr="00FD3D52" w:rsidRDefault="00F3784D" w:rsidP="00F3784D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Требуется.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Настоящий пакет документов необходимо вручить лицу, на которое наложен запрет.</w:t>
      </w:r>
    </w:p>
    <w:p w14:paraId="054FB377" w14:textId="77777777" w:rsidR="00F3784D" w:rsidRPr="00FD3D52" w:rsidRDefault="00041128" w:rsidP="00F3784D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 xml:space="preserve">The </w:t>
      </w:r>
      <w:r w:rsidRPr="00FD3D52">
        <w:rPr>
          <w:rFonts w:ascii="Arial" w:hAnsi="Arial" w:cs="Arial"/>
          <w:b/>
          <w:bCs/>
          <w:sz w:val="22"/>
          <w:szCs w:val="22"/>
        </w:rPr>
        <w:t>law enforcement agency</w:t>
      </w:r>
      <w:r w:rsidRPr="00FD3D52">
        <w:rPr>
          <w:rFonts w:ascii="Arial" w:hAnsi="Arial" w:cs="Arial"/>
          <w:sz w:val="22"/>
          <w:szCs w:val="22"/>
        </w:rPr>
        <w:t xml:space="preserve"> where the restrained person lives or can be served shall serve the restrained person with a copy of this order and shall promptly complete and return proof of service to this court.</w:t>
      </w:r>
    </w:p>
    <w:p w14:paraId="120B5A0E" w14:textId="1ACBE208" w:rsidR="00041128" w:rsidRPr="00FD3D52" w:rsidRDefault="005857F7" w:rsidP="00F3784D">
      <w:pPr>
        <w:tabs>
          <w:tab w:val="left" w:pos="9187"/>
        </w:tabs>
        <w:ind w:left="144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Правоохранительный орган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по месту жительства лица, на которое наложен запрет, или в месте, где приказ может быть вручен, обязан вручить лицу, на которое наложен запрет, копию настоящего приказа, а также сразу заполнить и отправить в суд свидетельство о вручении.</w:t>
      </w:r>
    </w:p>
    <w:p w14:paraId="11BDDDAB" w14:textId="77777777" w:rsidR="00F3784D" w:rsidRPr="00FD3D52" w:rsidRDefault="00041128" w:rsidP="00F3784D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>Law enforcement agency: (</w:t>
      </w:r>
      <w:r w:rsidRPr="00FD3D52">
        <w:rPr>
          <w:rFonts w:ascii="Arial" w:hAnsi="Arial" w:cs="Arial"/>
          <w:i/>
          <w:iCs/>
          <w:sz w:val="22"/>
          <w:szCs w:val="22"/>
        </w:rPr>
        <w:t>county or city</w:t>
      </w:r>
      <w:r w:rsidRPr="00FD3D52">
        <w:rPr>
          <w:rFonts w:ascii="Arial" w:hAnsi="Arial" w:cs="Arial"/>
          <w:sz w:val="22"/>
          <w:szCs w:val="22"/>
        </w:rPr>
        <w:t xml:space="preserve">) </w:t>
      </w:r>
      <w:r w:rsidRPr="00FD3D52">
        <w:rPr>
          <w:rFonts w:ascii="Arial" w:hAnsi="Arial" w:cs="Arial"/>
          <w:sz w:val="22"/>
          <w:szCs w:val="22"/>
          <w:u w:val="single"/>
        </w:rPr>
        <w:tab/>
      </w:r>
      <w:r w:rsidRPr="00FD3D52">
        <w:rPr>
          <w:rFonts w:ascii="Arial" w:hAnsi="Arial" w:cs="Arial"/>
          <w:sz w:val="22"/>
          <w:szCs w:val="22"/>
        </w:rPr>
        <w:t xml:space="preserve"> (</w:t>
      </w:r>
      <w:r w:rsidRPr="00FD3D52">
        <w:rPr>
          <w:rFonts w:ascii="Arial" w:hAnsi="Arial" w:cs="Arial"/>
          <w:i/>
          <w:iCs/>
          <w:sz w:val="22"/>
          <w:szCs w:val="22"/>
        </w:rPr>
        <w:t>check only one</w:t>
      </w:r>
      <w:r w:rsidRPr="00FD3D52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 xml:space="preserve"> Sheriff’s Office  or</w:t>
      </w:r>
      <w:r w:rsidRPr="00FD3D52">
        <w:rPr>
          <w:rFonts w:ascii="Arial" w:hAnsi="Arial" w:cs="Arial"/>
          <w:i/>
          <w:iCs/>
          <w:sz w:val="22"/>
          <w:szCs w:val="22"/>
        </w:rPr>
        <w:t xml:space="preserve">  </w:t>
      </w:r>
      <w:r w:rsidRPr="00FD3D52">
        <w:rPr>
          <w:rFonts w:ascii="Arial" w:hAnsi="Arial" w:cs="Arial"/>
          <w:sz w:val="22"/>
          <w:szCs w:val="22"/>
        </w:rPr>
        <w:t>[  ] Police Department</w:t>
      </w:r>
    </w:p>
    <w:p w14:paraId="588A86CD" w14:textId="483F9617" w:rsidR="00041128" w:rsidRPr="00FD3D52" w:rsidRDefault="00F3784D" w:rsidP="00F3784D">
      <w:pPr>
        <w:tabs>
          <w:tab w:val="left" w:pos="9187"/>
        </w:tabs>
        <w:ind w:left="144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Правоохранительный орган: (округ или город) 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(отметьте что-либо одно): [-] управление шерифа или  [-] полицейский участок</w:t>
      </w:r>
    </w:p>
    <w:p w14:paraId="1EBA50E9" w14:textId="77777777" w:rsidR="00F3784D" w:rsidRPr="00FD3D52" w:rsidRDefault="00041128" w:rsidP="00F3784D">
      <w:pPr>
        <w:spacing w:before="120"/>
        <w:ind w:left="144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 xml:space="preserve">The </w:t>
      </w:r>
      <w:r w:rsidRPr="00FD3D52">
        <w:rPr>
          <w:rFonts w:ascii="Arial" w:hAnsi="Arial" w:cs="Arial"/>
          <w:b/>
          <w:bCs/>
          <w:sz w:val="22"/>
          <w:szCs w:val="22"/>
        </w:rPr>
        <w:t>protected person</w:t>
      </w:r>
      <w:r w:rsidRPr="00FD3D52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FD3D52">
        <w:rPr>
          <w:rFonts w:ascii="Arial" w:hAnsi="Arial" w:cs="Arial"/>
          <w:color w:val="000000"/>
          <w:sz w:val="22"/>
          <w:szCs w:val="22"/>
        </w:rPr>
        <w:t>(</w:t>
      </w:r>
      <w:r w:rsidRPr="00FD3D52">
        <w:rPr>
          <w:rFonts w:ascii="Arial" w:hAnsi="Arial" w:cs="Arial"/>
          <w:i/>
          <w:iCs/>
          <w:color w:val="000000"/>
          <w:sz w:val="22"/>
          <w:szCs w:val="22"/>
        </w:rPr>
        <w:t xml:space="preserve">This is not an option if this order requires: weapon surrender, vacating a shared residence, transfer of child custody, or if the restrained person is incarcerated. In </w:t>
      </w:r>
      <w:r w:rsidRPr="00FD3D52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these circumstances, law enforcement must serve, unless the court allows alternative service.)</w:t>
      </w:r>
    </w:p>
    <w:p w14:paraId="55625DC2" w14:textId="57E55DB2" w:rsidR="00041128" w:rsidRPr="00FD3D52" w:rsidRDefault="005857F7" w:rsidP="00F3784D">
      <w:pPr>
        <w:ind w:left="144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Защищаемое лицо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(или лицо, подающее заявление от его имени) обязано лично позаботиться о вручении и отправить в суд свидетельство о вручении документов. </w:t>
      </w:r>
      <w:r w:rsidRPr="00FD3D52">
        <w:rPr>
          <w:rFonts w:ascii="Arial" w:hAnsi="Arial" w:cs="Arial"/>
          <w:i/>
          <w:iCs/>
          <w:color w:val="000000"/>
          <w:sz w:val="22"/>
          <w:szCs w:val="22"/>
          <w:lang w:val="ru"/>
        </w:rPr>
        <w:t>(Это не может быть выбрано, если этот приказ требует: сдачи оружия, покинуть совместное жилье, передачу права опеки над ребенком, или если лицо, на которое наложен запрет, находится под стражей или отбывает тюремное заключение. В этих обстоятельствах правоохранительные органы обязаны вручить документы, если только суд не разрешит альтернативное вручение).</w:t>
      </w:r>
    </w:p>
    <w:p w14:paraId="1758F19C" w14:textId="77777777" w:rsidR="00F3784D" w:rsidRPr="00FD3D52" w:rsidRDefault="00041128" w:rsidP="00F3784D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b/>
          <w:bCs/>
          <w:sz w:val="22"/>
          <w:szCs w:val="22"/>
        </w:rPr>
        <w:t>Clerk’s Action</w:t>
      </w:r>
      <w:r w:rsidRPr="00FD3D52">
        <w:rPr>
          <w:rFonts w:ascii="Arial" w:hAnsi="Arial" w:cs="Arial"/>
          <w:sz w:val="22"/>
          <w:szCs w:val="22"/>
        </w:rPr>
        <w:t>. The court clerk shall forward a copy of the motion for renewal, this order, and any order to surrender and prohibit weapons on or before the next judicial day to the agency and/or party checked above. The court clerk shall also provide a copy of these orders to the protected person.</w:t>
      </w:r>
    </w:p>
    <w:p w14:paraId="39B3BBE9" w14:textId="21802E1D" w:rsidR="00041128" w:rsidRPr="00FD3D52" w:rsidRDefault="00F3784D" w:rsidP="00F3784D">
      <w:pPr>
        <w:ind w:left="1080"/>
        <w:rPr>
          <w:rFonts w:ascii="Arial" w:hAnsi="Arial" w:cs="Arial"/>
          <w:i/>
          <w:iCs/>
          <w:sz w:val="22"/>
          <w:szCs w:val="22"/>
          <w:lang w:val="ru"/>
        </w:rPr>
      </w:pP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Действие секретаря суда.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Секретарь суда должен переслать копию о продлении срока действия приказа, этот приказ и какие бы то ни было приказы о сдаче оружия и запрете на владение оружием в тот же самый или на следующий рабочий день в отмеченное выше агентство и/или указанной выше стороне. Секретарь суда также должен предоставить копию этих приказов лицу, находящемуся под защитой.</w:t>
      </w:r>
    </w:p>
    <w:p w14:paraId="5E2E9F1E" w14:textId="77777777" w:rsidR="00F3784D" w:rsidRPr="00FD3D52" w:rsidRDefault="00041128" w:rsidP="00F3784D">
      <w:pPr>
        <w:pStyle w:val="PO75indenthanging"/>
        <w:tabs>
          <w:tab w:val="left" w:pos="9180"/>
        </w:tabs>
        <w:spacing w:after="0"/>
        <w:rPr>
          <w:u w:val="single"/>
        </w:rPr>
      </w:pPr>
      <w:bookmarkStart w:id="1" w:name="_Hlk102064118"/>
      <w:proofErr w:type="gramStart"/>
      <w:r w:rsidRPr="00FD3D52">
        <w:t>[  ]</w:t>
      </w:r>
      <w:proofErr w:type="gramEnd"/>
      <w:r w:rsidRPr="00FD3D52">
        <w:tab/>
      </w:r>
      <w:r w:rsidRPr="00FD3D52">
        <w:rPr>
          <w:b/>
          <w:bCs/>
        </w:rPr>
        <w:t>Alternative Service Allowed</w:t>
      </w:r>
      <w:r w:rsidRPr="00FD3D52">
        <w:t>. The court authorizes alternative service by separate order (</w:t>
      </w:r>
      <w:r w:rsidRPr="00FD3D52">
        <w:rPr>
          <w:i/>
          <w:iCs/>
        </w:rPr>
        <w:t>specify</w:t>
      </w:r>
      <w:r w:rsidRPr="00FD3D52">
        <w:t>):</w:t>
      </w:r>
      <w:r w:rsidRPr="00FD3D52">
        <w:rPr>
          <w:u w:val="single"/>
        </w:rPr>
        <w:tab/>
      </w:r>
    </w:p>
    <w:p w14:paraId="3F3CAAB8" w14:textId="2D6B0043" w:rsidR="00041128" w:rsidRPr="00FD3D52" w:rsidRDefault="005857F7" w:rsidP="00F3784D">
      <w:pPr>
        <w:pStyle w:val="PO75indenthanging"/>
        <w:tabs>
          <w:tab w:val="left" w:pos="9180"/>
        </w:tabs>
        <w:spacing w:before="0" w:after="0"/>
        <w:rPr>
          <w:i/>
          <w:iCs/>
          <w:u w:val="single"/>
        </w:rPr>
      </w:pPr>
      <w:r w:rsidRPr="00FD3D52">
        <w:rPr>
          <w:i/>
          <w:iCs/>
        </w:rPr>
        <w:tab/>
      </w:r>
      <w:r w:rsidRPr="00FD3D52">
        <w:rPr>
          <w:b/>
          <w:bCs/>
          <w:i/>
          <w:iCs/>
          <w:lang w:val="ru"/>
        </w:rPr>
        <w:t>Альтернативное вручение разрешено.</w:t>
      </w:r>
      <w:r w:rsidRPr="00FD3D52">
        <w:rPr>
          <w:i/>
          <w:iCs/>
          <w:lang w:val="ru"/>
        </w:rPr>
        <w:t xml:space="preserve"> Суд разрешает альтернативное вручение отдельным приказом (укажите):</w:t>
      </w:r>
    </w:p>
    <w:p w14:paraId="46FDFFBD" w14:textId="77777777" w:rsidR="00F3784D" w:rsidRPr="00FD3D52" w:rsidRDefault="00DB66FA" w:rsidP="00F3784D">
      <w:pPr>
        <w:pStyle w:val="PO75indenthanging"/>
        <w:spacing w:after="0"/>
        <w:ind w:left="1080"/>
      </w:pPr>
      <w:proofErr w:type="gramStart"/>
      <w:r w:rsidRPr="00FD3D52">
        <w:t>[  ]</w:t>
      </w:r>
      <w:proofErr w:type="gramEnd"/>
      <w:r w:rsidRPr="00FD3D52">
        <w:tab/>
      </w:r>
      <w:r w:rsidRPr="00FD3D52">
        <w:rPr>
          <w:b/>
          <w:bCs/>
        </w:rPr>
        <w:t>Not required.</w:t>
      </w:r>
      <w:r w:rsidRPr="00FD3D52">
        <w:t xml:space="preserve"> The restrained person appeared at the hearing, in person or remotely, and received notice of the order. No further service is required. See section </w:t>
      </w:r>
      <w:r w:rsidRPr="00FD3D52">
        <w:rPr>
          <w:b/>
          <w:bCs/>
        </w:rPr>
        <w:t>2</w:t>
      </w:r>
      <w:r w:rsidRPr="00FD3D52">
        <w:t xml:space="preserve"> above for appearances. (</w:t>
      </w:r>
      <w:r w:rsidRPr="00FD3D52">
        <w:rPr>
          <w:i/>
          <w:iCs/>
        </w:rPr>
        <w:t>May apply even if the restrained person left before a final ruling is issued or signed.</w:t>
      </w:r>
      <w:r w:rsidRPr="00FD3D52">
        <w:t>)</w:t>
      </w:r>
    </w:p>
    <w:p w14:paraId="53E2D875" w14:textId="7CCFF1F4" w:rsidR="00DB66FA" w:rsidRPr="00FD3D52" w:rsidRDefault="005857F7" w:rsidP="00F3784D">
      <w:pPr>
        <w:pStyle w:val="PO75indenthanging"/>
        <w:spacing w:before="0"/>
        <w:ind w:left="1080"/>
        <w:rPr>
          <w:i/>
          <w:iCs/>
          <w:lang w:val="ru"/>
        </w:rPr>
      </w:pPr>
      <w:r w:rsidRPr="00FD3D52">
        <w:rPr>
          <w:i/>
          <w:iCs/>
        </w:rPr>
        <w:tab/>
      </w:r>
      <w:r w:rsidRPr="00FD3D52">
        <w:rPr>
          <w:b/>
          <w:bCs/>
          <w:i/>
          <w:iCs/>
          <w:lang w:val="ru"/>
        </w:rPr>
        <w:t>Не требуется.</w:t>
      </w:r>
      <w:r w:rsidRPr="00FD3D52">
        <w:rPr>
          <w:i/>
          <w:iCs/>
          <w:lang w:val="ru"/>
        </w:rPr>
        <w:t xml:space="preserve"> Лицо, на которое наложен запрет, явилось на слушание, лично или удаленно, и получило уведомление о приказе. Дальнейшее вручение не требуется. См. раздел </w:t>
      </w:r>
      <w:r w:rsidRPr="00FD3D52">
        <w:rPr>
          <w:b/>
          <w:bCs/>
          <w:i/>
          <w:iCs/>
          <w:lang w:val="ru"/>
        </w:rPr>
        <w:t>2</w:t>
      </w:r>
      <w:r w:rsidRPr="00FD3D52">
        <w:rPr>
          <w:i/>
          <w:iCs/>
          <w:lang w:val="ru"/>
        </w:rPr>
        <w:t xml:space="preserve"> выше о явке. (Может применяться даже если лицо, на которое наложен запрет, покинуло слушание до вынесения или подписания окончательного решения).</w:t>
      </w:r>
    </w:p>
    <w:p w14:paraId="11C6559E" w14:textId="25BCB7C5" w:rsidR="00DB66FA" w:rsidRPr="00FD3D52" w:rsidRDefault="00DB66FA" w:rsidP="00F3784D">
      <w:pPr>
        <w:pStyle w:val="PO75indenthanging"/>
        <w:tabs>
          <w:tab w:val="left" w:pos="9360"/>
        </w:tabs>
        <w:spacing w:after="0"/>
        <w:ind w:left="0" w:firstLine="0"/>
        <w:rPr>
          <w:rFonts w:eastAsia="Calibri"/>
          <w:lang w:val="ru"/>
        </w:rPr>
      </w:pPr>
    </w:p>
    <w:bookmarkEnd w:id="1"/>
    <w:p w14:paraId="79857D5B" w14:textId="01B525BD" w:rsidR="00041128" w:rsidRPr="00FD3D52" w:rsidRDefault="00041128" w:rsidP="00F3784D">
      <w:pPr>
        <w:pStyle w:val="PONumberedSection"/>
        <w:numPr>
          <w:ilvl w:val="0"/>
          <w:numId w:val="1"/>
        </w:numPr>
        <w:tabs>
          <w:tab w:val="left" w:pos="720"/>
        </w:tabs>
        <w:spacing w:before="0" w:after="0"/>
        <w:ind w:left="720" w:hanging="720"/>
        <w:rPr>
          <w:rFonts w:eastAsiaTheme="minorHAnsi"/>
        </w:rPr>
      </w:pPr>
      <w:proofErr w:type="gramStart"/>
      <w:r w:rsidRPr="00FD3D52">
        <w:rPr>
          <w:rFonts w:eastAsiaTheme="minorHAnsi"/>
          <w:b w:val="0"/>
          <w:bCs w:val="0"/>
        </w:rPr>
        <w:t>[  ]</w:t>
      </w:r>
      <w:proofErr w:type="gramEnd"/>
      <w:r w:rsidRPr="00FD3D52">
        <w:rPr>
          <w:rFonts w:eastAsiaTheme="minorHAnsi"/>
        </w:rPr>
        <w:t xml:space="preserve"> Service on Others</w:t>
      </w:r>
      <w:r w:rsidRPr="00FD3D52">
        <w:rPr>
          <w:rFonts w:eastAsiaTheme="minorHAnsi"/>
        </w:rPr>
        <w:br/>
      </w:r>
      <w:r w:rsidRPr="00FD3D52">
        <w:rPr>
          <w:rFonts w:eastAsiaTheme="minorHAnsi"/>
          <w:b w:val="0"/>
          <w:bCs w:val="0"/>
          <w:i/>
          <w:iCs/>
        </w:rPr>
        <w:t xml:space="preserve">     </w:t>
      </w:r>
      <w:r w:rsidRPr="00FD3D52">
        <w:rPr>
          <w:rFonts w:eastAsiaTheme="minorHAnsi"/>
          <w:lang w:val="ru"/>
        </w:rPr>
        <w:t>Вручение другим лицам</w:t>
      </w:r>
    </w:p>
    <w:p w14:paraId="7EA2B6FB" w14:textId="77777777" w:rsidR="00F3784D" w:rsidRPr="00FD3D52" w:rsidRDefault="00041128" w:rsidP="00F3784D">
      <w:pPr>
        <w:pStyle w:val="PO5indenthanging"/>
        <w:tabs>
          <w:tab w:val="clear" w:pos="1080"/>
          <w:tab w:val="left" w:pos="8910"/>
        </w:tabs>
        <w:spacing w:after="0"/>
        <w:ind w:firstLine="0"/>
      </w:pPr>
      <w:r w:rsidRPr="00FD3D52">
        <w:t xml:space="preserve">Service on the </w:t>
      </w:r>
      <w:proofErr w:type="gramStart"/>
      <w:r w:rsidRPr="00FD3D52">
        <w:t>[  ]</w:t>
      </w:r>
      <w:proofErr w:type="gramEnd"/>
      <w:r w:rsidRPr="00FD3D52">
        <w:t xml:space="preserve"> vulnerable adult  [  ] adult restrained person’s guardian/ conservator  [  ] minor restrained person’s parent/s or legal guardian/s</w:t>
      </w:r>
    </w:p>
    <w:p w14:paraId="749A735B" w14:textId="498B8776" w:rsidR="005355BB" w:rsidRPr="00FD3D52" w:rsidRDefault="00F3784D" w:rsidP="00F3784D">
      <w:pPr>
        <w:pStyle w:val="PO5indenthanging"/>
        <w:tabs>
          <w:tab w:val="clear" w:pos="1080"/>
          <w:tab w:val="left" w:pos="8910"/>
        </w:tabs>
        <w:spacing w:before="0" w:after="0"/>
        <w:ind w:firstLine="0"/>
        <w:rPr>
          <w:i/>
          <w:iCs/>
          <w:lang w:val="ru"/>
        </w:rPr>
      </w:pPr>
      <w:r w:rsidRPr="00FD3D52">
        <w:rPr>
          <w:i/>
          <w:iCs/>
          <w:lang w:val="ru"/>
        </w:rPr>
        <w:t xml:space="preserve">Вручение [-] беззащитному взрослому  [-] опекуну/попечителю уязвимого взрослого (guardian/conservator)  [-] родителю (родителям) или законному опекуну (опекунам) несовершеннолетнего лица, на которое наложен запрет </w:t>
      </w:r>
    </w:p>
    <w:p w14:paraId="7C043A63" w14:textId="77777777" w:rsidR="00F3784D" w:rsidRPr="00FD3D52" w:rsidRDefault="00041128" w:rsidP="00F3784D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u w:val="single"/>
          <w:lang w:val="ru"/>
        </w:rPr>
      </w:pPr>
      <w:r w:rsidRPr="00FD3D52">
        <w:rPr>
          <w:lang w:val="ru"/>
        </w:rPr>
        <w:t>(</w:t>
      </w:r>
      <w:r w:rsidRPr="00FD3D52">
        <w:rPr>
          <w:i/>
          <w:iCs/>
        </w:rPr>
        <w:t>name</w:t>
      </w:r>
      <w:r w:rsidRPr="00FD3D52">
        <w:rPr>
          <w:i/>
          <w:iCs/>
          <w:lang w:val="ru"/>
        </w:rPr>
        <w:t>/</w:t>
      </w:r>
      <w:r w:rsidRPr="00FD3D52">
        <w:rPr>
          <w:i/>
          <w:iCs/>
        </w:rPr>
        <w:t>s</w:t>
      </w:r>
      <w:r w:rsidRPr="00FD3D52">
        <w:rPr>
          <w:lang w:val="ru"/>
        </w:rPr>
        <w:t xml:space="preserve">) </w:t>
      </w:r>
      <w:r w:rsidRPr="00FD3D52">
        <w:rPr>
          <w:u w:val="single"/>
          <w:lang w:val="ru"/>
        </w:rPr>
        <w:tab/>
      </w:r>
    </w:p>
    <w:p w14:paraId="2E0DCCF5" w14:textId="08D8A6E4" w:rsidR="007C4AD3" w:rsidRPr="00FD3D52" w:rsidRDefault="00F3784D" w:rsidP="00F3784D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i/>
          <w:iCs/>
          <w:u w:val="single"/>
          <w:lang w:val="ru"/>
        </w:rPr>
      </w:pPr>
      <w:r w:rsidRPr="00FD3D52">
        <w:rPr>
          <w:i/>
          <w:iCs/>
          <w:lang w:val="ru"/>
        </w:rPr>
        <w:t xml:space="preserve">(имя / имена и фамилия / фамилии) </w:t>
      </w:r>
    </w:p>
    <w:p w14:paraId="0302E912" w14:textId="77777777" w:rsidR="00F3784D" w:rsidRPr="00FD3D52" w:rsidRDefault="00041128" w:rsidP="00F3784D">
      <w:pPr>
        <w:pStyle w:val="PO5indenthanging"/>
        <w:tabs>
          <w:tab w:val="clear" w:pos="1080"/>
          <w:tab w:val="left" w:pos="9000"/>
        </w:tabs>
        <w:spacing w:after="0"/>
        <w:ind w:firstLine="0"/>
      </w:pPr>
      <w:r w:rsidRPr="00FD3D52">
        <w:rPr>
          <w:u w:val="single"/>
          <w:lang w:val="ru"/>
        </w:rPr>
        <w:tab/>
      </w:r>
      <w:r w:rsidRPr="00FD3D52">
        <w:rPr>
          <w:lang w:val="ru"/>
        </w:rPr>
        <w:t xml:space="preserve"> </w:t>
      </w:r>
      <w:r w:rsidRPr="00FD3D52">
        <w:t>is:</w:t>
      </w:r>
    </w:p>
    <w:p w14:paraId="11270273" w14:textId="15A9AC84" w:rsidR="00041128" w:rsidRPr="00FD3D52" w:rsidRDefault="00F3784D" w:rsidP="00F3784D">
      <w:pPr>
        <w:pStyle w:val="PO5indenthanging"/>
        <w:tabs>
          <w:tab w:val="clear" w:pos="1080"/>
          <w:tab w:val="left" w:pos="9000"/>
        </w:tabs>
        <w:spacing w:before="0" w:after="0"/>
        <w:ind w:firstLine="0"/>
        <w:rPr>
          <w:i/>
          <w:iCs/>
        </w:rPr>
      </w:pPr>
      <w:r w:rsidRPr="00FD3D52">
        <w:rPr>
          <w:i/>
          <w:iCs/>
        </w:rPr>
        <w:tab/>
      </w:r>
      <w:r w:rsidRPr="00FD3D52">
        <w:rPr>
          <w:i/>
          <w:iCs/>
          <w:lang w:val="ru"/>
        </w:rPr>
        <w:t>:</w:t>
      </w:r>
    </w:p>
    <w:p w14:paraId="03918CE7" w14:textId="77777777" w:rsidR="00F3784D" w:rsidRPr="00FD3D52" w:rsidRDefault="00041128" w:rsidP="00F3784D">
      <w:pPr>
        <w:pStyle w:val="PO75indenthanging"/>
        <w:spacing w:after="0"/>
        <w:rPr>
          <w:b/>
          <w:bCs/>
        </w:rPr>
      </w:pPr>
      <w:proofErr w:type="gramStart"/>
      <w:r w:rsidRPr="00FD3D52">
        <w:t>[  ]</w:t>
      </w:r>
      <w:proofErr w:type="gramEnd"/>
      <w:r w:rsidRPr="00FD3D52">
        <w:tab/>
      </w:r>
      <w:r w:rsidRPr="00FD3D52">
        <w:rPr>
          <w:b/>
          <w:bCs/>
        </w:rPr>
        <w:t>Required.</w:t>
      </w:r>
    </w:p>
    <w:p w14:paraId="2095A8F5" w14:textId="30620B00" w:rsidR="00041128" w:rsidRPr="00FD3D52" w:rsidRDefault="005857F7" w:rsidP="00F3784D">
      <w:pPr>
        <w:pStyle w:val="PO75indenthanging"/>
        <w:spacing w:before="0" w:after="0"/>
        <w:rPr>
          <w:i/>
          <w:iCs/>
        </w:rPr>
      </w:pPr>
      <w:r w:rsidRPr="00FD3D52">
        <w:rPr>
          <w:i/>
          <w:iCs/>
        </w:rPr>
        <w:tab/>
      </w:r>
      <w:r w:rsidRPr="00FD3D52">
        <w:rPr>
          <w:b/>
          <w:bCs/>
          <w:lang w:val="ru"/>
        </w:rPr>
        <w:t>Требуется.</w:t>
      </w:r>
    </w:p>
    <w:p w14:paraId="449AD630" w14:textId="77777777" w:rsidR="00F3784D" w:rsidRPr="00FD3D52" w:rsidRDefault="00041128" w:rsidP="00F3784D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 xml:space="preserve">The </w:t>
      </w:r>
      <w:r w:rsidRPr="00FD3D52">
        <w:rPr>
          <w:rFonts w:ascii="Arial" w:hAnsi="Arial" w:cs="Arial"/>
          <w:b/>
          <w:bCs/>
          <w:sz w:val="22"/>
          <w:szCs w:val="22"/>
        </w:rPr>
        <w:t>law enforcement agency</w:t>
      </w:r>
      <w:r w:rsidRPr="00FD3D52">
        <w:rPr>
          <w:rFonts w:ascii="Arial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287F74CE" w14:textId="668CF6CD" w:rsidR="00041128" w:rsidRPr="00FD3D52" w:rsidRDefault="005857F7" w:rsidP="00F3784D">
      <w:pPr>
        <w:tabs>
          <w:tab w:val="left" w:pos="9187"/>
        </w:tabs>
        <w:ind w:left="180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Правоохранительный орган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по месту жительства лица, которому должны быть вручены документы, или в месте, где они могут быть вручены, обязан вручить копию настоящего приказа, а также сразу заполнить и отправить в суд свидетельство о вручении.</w:t>
      </w:r>
    </w:p>
    <w:p w14:paraId="06B89AC3" w14:textId="77777777" w:rsidR="00F3784D" w:rsidRPr="00FD3D52" w:rsidRDefault="00041128" w:rsidP="00F3784D">
      <w:pPr>
        <w:tabs>
          <w:tab w:val="left" w:pos="9187"/>
        </w:tabs>
        <w:spacing w:before="120"/>
        <w:ind w:left="180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>Law enforcement agency: (</w:t>
      </w:r>
      <w:r w:rsidRPr="00FD3D52">
        <w:rPr>
          <w:rFonts w:ascii="Arial" w:hAnsi="Arial" w:cs="Arial"/>
          <w:i/>
          <w:iCs/>
          <w:sz w:val="22"/>
          <w:szCs w:val="22"/>
        </w:rPr>
        <w:t>county or city</w:t>
      </w:r>
      <w:r w:rsidRPr="00FD3D52">
        <w:rPr>
          <w:rFonts w:ascii="Arial" w:hAnsi="Arial" w:cs="Arial"/>
          <w:sz w:val="22"/>
          <w:szCs w:val="22"/>
        </w:rPr>
        <w:t xml:space="preserve">) </w:t>
      </w:r>
      <w:r w:rsidRPr="00FD3D52">
        <w:rPr>
          <w:rFonts w:ascii="Arial" w:hAnsi="Arial" w:cs="Arial"/>
          <w:sz w:val="22"/>
          <w:szCs w:val="22"/>
          <w:u w:val="single"/>
        </w:rPr>
        <w:tab/>
      </w:r>
      <w:r w:rsidRPr="00FD3D52">
        <w:rPr>
          <w:rFonts w:ascii="Arial" w:hAnsi="Arial" w:cs="Arial"/>
          <w:sz w:val="22"/>
          <w:szCs w:val="22"/>
        </w:rPr>
        <w:t xml:space="preserve"> (</w:t>
      </w:r>
      <w:r w:rsidRPr="00FD3D52">
        <w:rPr>
          <w:rFonts w:ascii="Arial" w:hAnsi="Arial" w:cs="Arial"/>
          <w:i/>
          <w:iCs/>
          <w:sz w:val="22"/>
          <w:szCs w:val="22"/>
        </w:rPr>
        <w:t>check only one</w:t>
      </w:r>
      <w:r w:rsidRPr="00FD3D52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 xml:space="preserve"> Sheriff’s Office o</w:t>
      </w:r>
      <w:r w:rsidRPr="00FD3D52">
        <w:rPr>
          <w:rFonts w:ascii="Arial" w:hAnsi="Arial" w:cs="Arial"/>
          <w:i/>
          <w:iCs/>
          <w:sz w:val="22"/>
          <w:szCs w:val="22"/>
        </w:rPr>
        <w:t xml:space="preserve">r   </w:t>
      </w:r>
      <w:r w:rsidRPr="00FD3D52">
        <w:rPr>
          <w:rFonts w:ascii="Arial" w:hAnsi="Arial" w:cs="Arial"/>
          <w:sz w:val="22"/>
          <w:szCs w:val="22"/>
        </w:rPr>
        <w:t>[  ] Police Department</w:t>
      </w:r>
    </w:p>
    <w:p w14:paraId="3CB0C659" w14:textId="51C3F358" w:rsidR="00041128" w:rsidRPr="00FD3D52" w:rsidRDefault="00F3784D" w:rsidP="00F3784D">
      <w:pPr>
        <w:tabs>
          <w:tab w:val="left" w:pos="9187"/>
        </w:tabs>
        <w:ind w:left="180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Правоохранительный орган: (округ или город) </w:t>
      </w:r>
      <w:r w:rsidRPr="00FD3D52">
        <w:rPr>
          <w:rFonts w:ascii="Arial" w:hAnsi="Arial" w:cs="Arial"/>
          <w:sz w:val="22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(отметьте что-либо одно): [-] управление шерифа или  [-] полицейский участок</w:t>
      </w:r>
    </w:p>
    <w:p w14:paraId="14DCFFD6" w14:textId="77777777" w:rsidR="00F3784D" w:rsidRPr="00FD3D52" w:rsidRDefault="00041128" w:rsidP="00F3784D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FD3D52">
        <w:rPr>
          <w:rFonts w:ascii="Arial" w:hAnsi="Arial" w:cs="Arial"/>
          <w:sz w:val="22"/>
          <w:szCs w:val="22"/>
        </w:rPr>
        <w:t>[  ]</w:t>
      </w:r>
      <w:proofErr w:type="gramEnd"/>
      <w:r w:rsidRPr="00FD3D52">
        <w:rPr>
          <w:rFonts w:ascii="Arial" w:hAnsi="Arial" w:cs="Arial"/>
          <w:sz w:val="22"/>
          <w:szCs w:val="22"/>
        </w:rPr>
        <w:tab/>
        <w:t xml:space="preserve">The </w:t>
      </w:r>
      <w:r w:rsidRPr="00FD3D52">
        <w:rPr>
          <w:rFonts w:ascii="Arial" w:hAnsi="Arial" w:cs="Arial"/>
          <w:b/>
          <w:bCs/>
          <w:sz w:val="22"/>
          <w:szCs w:val="22"/>
        </w:rPr>
        <w:t>protected person</w:t>
      </w:r>
      <w:r w:rsidRPr="00FD3D52">
        <w:rPr>
          <w:rFonts w:ascii="Arial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64B6110F" w14:textId="7CDB93FC" w:rsidR="00041128" w:rsidRPr="00FD3D52" w:rsidRDefault="005857F7" w:rsidP="00F3784D">
      <w:pPr>
        <w:ind w:left="1800" w:hanging="36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</w:rPr>
        <w:tab/>
      </w: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Защищаемое лицо 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или лицо, подающее заявление от его имени обязано лично позаботиться о вручении и отправить в суд свидетельство о вручении документов.</w:t>
      </w:r>
    </w:p>
    <w:p w14:paraId="4BB52678" w14:textId="77777777" w:rsidR="00F3784D" w:rsidRPr="00FD3D52" w:rsidRDefault="00041128" w:rsidP="00F3784D">
      <w:pPr>
        <w:spacing w:before="120"/>
        <w:ind w:left="1440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b/>
          <w:bCs/>
          <w:sz w:val="22"/>
          <w:szCs w:val="22"/>
        </w:rPr>
        <w:t>Clerk’s Action</w:t>
      </w:r>
      <w:r w:rsidRPr="00FD3D52">
        <w:rPr>
          <w:rFonts w:ascii="Arial" w:hAnsi="Arial" w:cs="Arial"/>
          <w:sz w:val="22"/>
          <w:szCs w:val="22"/>
        </w:rPr>
        <w:t>. The court clerk shall forward a copy of this order on or before the next judicial day to the agency and/or party checked above.</w:t>
      </w:r>
    </w:p>
    <w:p w14:paraId="37B9464A" w14:textId="108B32C2" w:rsidR="00041128" w:rsidRPr="00FD3D52" w:rsidRDefault="00F3784D" w:rsidP="00F3784D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Действие секретаря суда.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 xml:space="preserve"> Секретарь суда должен переслать копию настоящего приказа в тот же самый или на следующий рабочий день в отмеченное выше агентство и/или указанной выше стороне.</w:t>
      </w:r>
    </w:p>
    <w:p w14:paraId="3B36BEF6" w14:textId="77777777" w:rsidR="00F3784D" w:rsidRPr="00FD3D52" w:rsidRDefault="00041128" w:rsidP="00F3784D">
      <w:pPr>
        <w:pStyle w:val="PO75indenthanging"/>
        <w:spacing w:after="0"/>
      </w:pPr>
      <w:proofErr w:type="gramStart"/>
      <w:r w:rsidRPr="00FD3D52">
        <w:t>[  ]</w:t>
      </w:r>
      <w:proofErr w:type="gramEnd"/>
      <w:r w:rsidRPr="00FD3D52">
        <w:tab/>
      </w:r>
      <w:r w:rsidRPr="00FD3D52">
        <w:rPr>
          <w:b/>
          <w:bCs/>
        </w:rPr>
        <w:t>Not required.</w:t>
      </w:r>
      <w:r w:rsidRPr="00FD3D52">
        <w:t xml:space="preserve"> They appeared at the hearing where this order was issued and received a copy.</w:t>
      </w:r>
    </w:p>
    <w:p w14:paraId="774BC755" w14:textId="583A4552" w:rsidR="00714487" w:rsidRPr="00FD3D52" w:rsidRDefault="005857F7" w:rsidP="00F3784D">
      <w:pPr>
        <w:pStyle w:val="PO75indenthanging"/>
        <w:spacing w:before="0" w:after="0"/>
        <w:rPr>
          <w:i/>
          <w:iCs/>
        </w:rPr>
      </w:pPr>
      <w:r w:rsidRPr="00FD3D52">
        <w:rPr>
          <w:i/>
          <w:iCs/>
        </w:rPr>
        <w:tab/>
      </w:r>
      <w:r w:rsidRPr="00FD3D52">
        <w:rPr>
          <w:b/>
          <w:bCs/>
          <w:i/>
          <w:iCs/>
          <w:lang w:val="ru"/>
        </w:rPr>
        <w:t>Не требуется.</w:t>
      </w:r>
      <w:r w:rsidRPr="00FD3D52">
        <w:rPr>
          <w:i/>
          <w:iCs/>
          <w:lang w:val="ru"/>
        </w:rPr>
        <w:t xml:space="preserve"> Они явились на слушание, в ходе которого был издан этот приказ, и получили его копию.</w:t>
      </w:r>
    </w:p>
    <w:p w14:paraId="6FE57732" w14:textId="77777777" w:rsidR="00F3784D" w:rsidRPr="00FD3D52" w:rsidRDefault="00714487" w:rsidP="00F3784D">
      <w:pPr>
        <w:pStyle w:val="PO75indenthanging"/>
        <w:spacing w:after="0"/>
        <w:ind w:left="720" w:hanging="720"/>
        <w:rPr>
          <w:bCs/>
          <w:color w:val="000000" w:themeColor="text1"/>
        </w:rPr>
      </w:pPr>
      <w:r w:rsidRPr="00FD3D52">
        <w:rPr>
          <w:b/>
          <w:bCs/>
        </w:rPr>
        <w:t>8.</w:t>
      </w:r>
      <w:r w:rsidRPr="00FD3D52">
        <w:rPr>
          <w:b/>
          <w:bCs/>
        </w:rPr>
        <w:tab/>
      </w:r>
      <w:r w:rsidRPr="00FD3D52">
        <w:rPr>
          <w:b/>
          <w:bCs/>
          <w:color w:val="000000" w:themeColor="text1"/>
        </w:rPr>
        <w:t xml:space="preserve">How to attend the next court hearing </w:t>
      </w:r>
      <w:r w:rsidRPr="00FD3D52">
        <w:rPr>
          <w:color w:val="000000" w:themeColor="text1"/>
        </w:rPr>
        <w:t xml:space="preserve">(date and time on page </w:t>
      </w:r>
      <w:r w:rsidRPr="00FD3D52">
        <w:rPr>
          <w:b/>
          <w:bCs/>
          <w:color w:val="000000" w:themeColor="text1"/>
        </w:rPr>
        <w:t>1</w:t>
      </w:r>
      <w:r w:rsidRPr="00FD3D52">
        <w:rPr>
          <w:color w:val="000000" w:themeColor="text1"/>
        </w:rPr>
        <w:t>)</w:t>
      </w:r>
    </w:p>
    <w:p w14:paraId="5E45E8AF" w14:textId="7B2DD395" w:rsidR="006542D4" w:rsidRPr="00FD3D52" w:rsidRDefault="00B22A00" w:rsidP="00F3784D">
      <w:pPr>
        <w:pStyle w:val="PO75indenthanging"/>
        <w:spacing w:before="0" w:after="0"/>
        <w:ind w:left="720" w:hanging="720"/>
        <w:rPr>
          <w:i/>
          <w:iCs/>
        </w:rPr>
      </w:pPr>
      <w:r w:rsidRPr="00FD3D52">
        <w:rPr>
          <w:b/>
          <w:bCs/>
          <w:i/>
          <w:iCs/>
          <w:color w:val="000000" w:themeColor="text1"/>
        </w:rPr>
        <w:tab/>
      </w:r>
      <w:r w:rsidRPr="00FD3D52">
        <w:rPr>
          <w:b/>
          <w:bCs/>
          <w:i/>
          <w:iCs/>
          <w:color w:val="000000" w:themeColor="text1"/>
          <w:lang w:val="ru"/>
        </w:rPr>
        <w:t xml:space="preserve">Как посетить следующее судебное заседание </w:t>
      </w:r>
      <w:r w:rsidRPr="00FD3D52">
        <w:rPr>
          <w:i/>
          <w:iCs/>
          <w:color w:val="000000" w:themeColor="text1"/>
          <w:lang w:val="ru"/>
        </w:rPr>
        <w:t>(дата и время на странице</w:t>
      </w:r>
      <w:r w:rsidRPr="00FD3D52">
        <w:rPr>
          <w:b/>
          <w:bCs/>
          <w:i/>
          <w:iCs/>
          <w:color w:val="000000" w:themeColor="text1"/>
          <w:lang w:val="ru"/>
        </w:rPr>
        <w:t xml:space="preserve"> 1</w:t>
      </w:r>
      <w:r w:rsidRPr="00FD3D52">
        <w:rPr>
          <w:i/>
          <w:iCs/>
          <w:color w:val="000000" w:themeColor="text1"/>
          <w:lang w:val="ru"/>
        </w:rPr>
        <w:t>).</w:t>
      </w:r>
    </w:p>
    <w:p w14:paraId="5DA55FB5" w14:textId="77777777" w:rsidR="00F3784D" w:rsidRPr="00FD3D52" w:rsidRDefault="006542D4" w:rsidP="00F3784D">
      <w:pPr>
        <w:pStyle w:val="POnoindent"/>
        <w:keepNext/>
        <w:spacing w:after="0"/>
        <w:ind w:left="720"/>
      </w:pPr>
      <w:r w:rsidRPr="00FD3D52">
        <w:t xml:space="preserve">The hearing scheduled on page </w:t>
      </w:r>
      <w:r w:rsidRPr="00FD3D52">
        <w:rPr>
          <w:b/>
          <w:bCs/>
        </w:rPr>
        <w:t>1</w:t>
      </w:r>
      <w:r w:rsidRPr="00FD3D52">
        <w:t xml:space="preserve"> will be held:</w:t>
      </w:r>
    </w:p>
    <w:p w14:paraId="6FFDA8C9" w14:textId="68659032" w:rsidR="006542D4" w:rsidRPr="00FD3D52" w:rsidRDefault="00F3784D" w:rsidP="00F3784D">
      <w:pPr>
        <w:pStyle w:val="POnoindent"/>
        <w:keepNext/>
        <w:spacing w:before="0"/>
        <w:ind w:left="720"/>
        <w:rPr>
          <w:i/>
          <w:iCs/>
        </w:rPr>
      </w:pPr>
      <w:r w:rsidRPr="00FD3D52">
        <w:rPr>
          <w:i/>
          <w:iCs/>
          <w:lang w:val="ru"/>
        </w:rPr>
        <w:t xml:space="preserve">Запланированное на странице </w:t>
      </w:r>
      <w:r w:rsidRPr="00FD3D52">
        <w:rPr>
          <w:b/>
          <w:bCs/>
          <w:i/>
          <w:iCs/>
          <w:lang w:val="ru"/>
        </w:rPr>
        <w:t xml:space="preserve">1 </w:t>
      </w:r>
      <w:r w:rsidRPr="00FD3D52">
        <w:rPr>
          <w:i/>
          <w:iCs/>
          <w:lang w:val="ru"/>
        </w:rPr>
        <w:t>слушание дела состоится</w:t>
      </w:r>
      <w:r w:rsidRPr="00FD3D52">
        <w:rPr>
          <w:b/>
          <w:bCs/>
          <w:i/>
          <w:iCs/>
          <w:lang w:val="ru"/>
        </w:rPr>
        <w:t>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499"/>
        <w:gridCol w:w="856"/>
        <w:gridCol w:w="3845"/>
      </w:tblGrid>
      <w:tr w:rsidR="006542D4" w:rsidRPr="00FD3D52" w14:paraId="1B56647C" w14:textId="77777777" w:rsidTr="00337373">
        <w:tc>
          <w:tcPr>
            <w:tcW w:w="1150" w:type="dxa"/>
          </w:tcPr>
          <w:p w14:paraId="71411324" w14:textId="77777777" w:rsidR="006542D4" w:rsidRPr="00FD3D52" w:rsidRDefault="006542D4" w:rsidP="00F3784D">
            <w:pPr>
              <w:pStyle w:val="POnoindent"/>
              <w:spacing w:after="0"/>
              <w:jc w:val="center"/>
              <w:rPr>
                <w:i/>
                <w:iCs/>
              </w:rPr>
            </w:pPr>
            <w:r w:rsidRPr="00FD3D52">
              <w:rPr>
                <w:noProof/>
              </w:rPr>
              <w:drawing>
                <wp:inline distT="0" distB="0" distL="0" distR="0" wp14:anchorId="6C115D0D" wp14:editId="10DBE101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AC6C9D4" w14:textId="77777777" w:rsidR="00F3784D" w:rsidRPr="00FD3D52" w:rsidRDefault="006542D4" w:rsidP="00F3784D">
            <w:pPr>
              <w:pStyle w:val="POnoindent"/>
              <w:spacing w:after="0"/>
              <w:rPr>
                <w:b/>
                <w:bCs/>
              </w:rPr>
            </w:pPr>
            <w:r w:rsidRPr="00FD3D52">
              <w:rPr>
                <w:b/>
                <w:bCs/>
              </w:rPr>
              <w:t>In person</w:t>
            </w:r>
          </w:p>
          <w:p w14:paraId="6888410A" w14:textId="3D57CBF4" w:rsidR="006542D4" w:rsidRPr="00FD3D52" w:rsidRDefault="00F3784D" w:rsidP="00F3784D">
            <w:pPr>
              <w:pStyle w:val="POnoindent"/>
              <w:spacing w:before="0"/>
              <w:rPr>
                <w:i/>
                <w:iCs/>
              </w:rPr>
            </w:pPr>
            <w:r w:rsidRPr="00FD3D52">
              <w:rPr>
                <w:b/>
                <w:bCs/>
                <w:i/>
                <w:iCs/>
                <w:lang w:val="ru"/>
              </w:rPr>
              <w:t>Очно</w:t>
            </w:r>
          </w:p>
          <w:p w14:paraId="2A56D771" w14:textId="77777777" w:rsidR="00F3784D" w:rsidRPr="00FD3D52" w:rsidRDefault="006542D4" w:rsidP="00F3784D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after="0"/>
              <w:rPr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</w:rPr>
              <w:t>Judge/Commissioner:</w:t>
            </w:r>
            <w:r w:rsidRPr="00FD3D52">
              <w:rPr>
                <w:sz w:val="21"/>
                <w:szCs w:val="21"/>
                <w:u w:val="single"/>
              </w:rPr>
              <w:tab/>
            </w:r>
            <w:r w:rsidRPr="00FD3D52">
              <w:rPr>
                <w:sz w:val="21"/>
                <w:szCs w:val="21"/>
              </w:rPr>
              <w:tab/>
              <w:t>Courtroom: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4E340B4D" w14:textId="281AEF7F" w:rsidR="006542D4" w:rsidRPr="00FD3D52" w:rsidRDefault="00F3784D" w:rsidP="00F3784D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before="0"/>
              <w:rPr>
                <w:i/>
                <w:iCs/>
                <w:sz w:val="21"/>
                <w:szCs w:val="21"/>
              </w:rPr>
            </w:pPr>
            <w:r w:rsidRPr="00FD3D52">
              <w:rPr>
                <w:i/>
                <w:iCs/>
                <w:sz w:val="21"/>
                <w:szCs w:val="21"/>
                <w:lang w:val="ru"/>
              </w:rPr>
              <w:t>Судья/мировой судья:</w:t>
            </w:r>
            <w:r w:rsidRPr="00FD3D52">
              <w:rPr>
                <w:sz w:val="21"/>
                <w:szCs w:val="21"/>
                <w:lang w:val="ru"/>
              </w:rPr>
              <w:tab/>
            </w:r>
            <w:r w:rsidRPr="00FD3D52">
              <w:rPr>
                <w:sz w:val="21"/>
                <w:szCs w:val="21"/>
                <w:lang w:val="ru"/>
              </w:rPr>
              <w:tab/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>Зал суда:</w:t>
            </w:r>
          </w:p>
          <w:p w14:paraId="52922BC8" w14:textId="77777777" w:rsidR="00F3784D" w:rsidRPr="00FD3D52" w:rsidRDefault="006542D4" w:rsidP="00F3784D">
            <w:pPr>
              <w:pStyle w:val="POnoindent"/>
              <w:tabs>
                <w:tab w:val="left" w:pos="7921"/>
              </w:tabs>
              <w:spacing w:after="0"/>
              <w:rPr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</w:rPr>
              <w:t>Address: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3DA26DAD" w14:textId="2C629210" w:rsidR="006542D4" w:rsidRPr="00FD3D52" w:rsidRDefault="00F3784D" w:rsidP="00F3784D">
            <w:pPr>
              <w:pStyle w:val="POnoindent"/>
              <w:tabs>
                <w:tab w:val="left" w:pos="7921"/>
              </w:tabs>
              <w:spacing w:before="0"/>
              <w:rPr>
                <w:i/>
                <w:iCs/>
              </w:rPr>
            </w:pPr>
            <w:r w:rsidRPr="00FD3D52">
              <w:rPr>
                <w:i/>
                <w:iCs/>
                <w:sz w:val="21"/>
                <w:szCs w:val="21"/>
                <w:lang w:val="ru"/>
              </w:rPr>
              <w:t>Адрес:</w:t>
            </w:r>
          </w:p>
        </w:tc>
      </w:tr>
      <w:tr w:rsidR="006542D4" w:rsidRPr="00FD3D52" w14:paraId="40A16A52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59AC55" w14:textId="77777777" w:rsidR="006542D4" w:rsidRPr="00FD3D52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FD3D52">
              <w:rPr>
                <w:noProof/>
              </w:rPr>
              <w:drawing>
                <wp:inline distT="0" distB="0" distL="0" distR="0" wp14:anchorId="34C71101" wp14:editId="0F8588C0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0DF19D7" w14:textId="77777777" w:rsidR="00F3784D" w:rsidRPr="00FD3D52" w:rsidRDefault="006542D4" w:rsidP="00F3784D">
            <w:pPr>
              <w:pStyle w:val="POnoindent"/>
              <w:tabs>
                <w:tab w:val="left" w:pos="3427"/>
                <w:tab w:val="left" w:pos="7920"/>
              </w:tabs>
              <w:spacing w:after="0"/>
              <w:rPr>
                <w:sz w:val="21"/>
                <w:szCs w:val="21"/>
                <w:u w:val="single"/>
              </w:rPr>
            </w:pPr>
            <w:r w:rsidRPr="00FD3D52">
              <w:rPr>
                <w:b/>
                <w:bCs/>
              </w:rPr>
              <w:t xml:space="preserve">Online </w:t>
            </w:r>
            <w:r w:rsidRPr="00FD3D52">
              <w:t>(</w:t>
            </w:r>
            <w:r w:rsidRPr="00FD3D52">
              <w:rPr>
                <w:i/>
                <w:iCs/>
              </w:rPr>
              <w:t>audio and video</w:t>
            </w:r>
            <w:r w:rsidRPr="00FD3D52">
              <w:t>)</w:t>
            </w:r>
            <w:r w:rsidRPr="00FD3D52">
              <w:tab/>
            </w:r>
            <w:r w:rsidRPr="00FD3D52">
              <w:rPr>
                <w:sz w:val="21"/>
                <w:szCs w:val="21"/>
              </w:rPr>
              <w:t>App: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77351710" w14:textId="5C8A28C2" w:rsidR="006542D4" w:rsidRPr="00FD3D52" w:rsidRDefault="00F3784D" w:rsidP="00F3784D">
            <w:pPr>
              <w:pStyle w:val="POnoindent"/>
              <w:tabs>
                <w:tab w:val="left" w:pos="3427"/>
                <w:tab w:val="left" w:pos="7920"/>
              </w:tabs>
              <w:spacing w:before="0"/>
              <w:rPr>
                <w:i/>
                <w:iCs/>
                <w:sz w:val="21"/>
                <w:szCs w:val="21"/>
              </w:rPr>
            </w:pPr>
            <w:r w:rsidRPr="00FD3D52">
              <w:rPr>
                <w:b/>
                <w:bCs/>
                <w:i/>
                <w:iCs/>
                <w:lang w:val="ru"/>
              </w:rPr>
              <w:t>Онлайн</w:t>
            </w:r>
            <w:r w:rsidRPr="00FD3D52">
              <w:rPr>
                <w:i/>
                <w:iCs/>
                <w:lang w:val="ru"/>
              </w:rPr>
              <w:t xml:space="preserve"> (аудио и видео):</w:t>
            </w:r>
            <w:r w:rsidRPr="00FD3D52">
              <w:rPr>
                <w:lang w:val="ru"/>
              </w:rPr>
              <w:tab/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>Приложение:</w:t>
            </w:r>
          </w:p>
          <w:p w14:paraId="5567B953" w14:textId="77777777" w:rsidR="00F3784D" w:rsidRPr="00FD3D52" w:rsidRDefault="006542D4" w:rsidP="00F3784D">
            <w:pPr>
              <w:pStyle w:val="POnoindent"/>
              <w:tabs>
                <w:tab w:val="left" w:pos="7920"/>
              </w:tabs>
              <w:spacing w:after="0"/>
              <w:rPr>
                <w:sz w:val="21"/>
                <w:szCs w:val="21"/>
                <w:u w:val="single"/>
              </w:rPr>
            </w:pPr>
            <w:proofErr w:type="gramStart"/>
            <w:r w:rsidRPr="00FD3D52">
              <w:rPr>
                <w:sz w:val="21"/>
                <w:szCs w:val="21"/>
              </w:rPr>
              <w:t>[  ]</w:t>
            </w:r>
            <w:proofErr w:type="gramEnd"/>
            <w:r w:rsidRPr="00FD3D52">
              <w:rPr>
                <w:sz w:val="21"/>
                <w:szCs w:val="21"/>
              </w:rPr>
              <w:t xml:space="preserve"> Log-in: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4AC2A704" w14:textId="7E7E3B34" w:rsidR="006542D4" w:rsidRPr="00FD3D52" w:rsidRDefault="00B22A00" w:rsidP="00F3784D">
            <w:pPr>
              <w:pStyle w:val="POnoindent"/>
              <w:tabs>
                <w:tab w:val="left" w:pos="7920"/>
              </w:tabs>
              <w:spacing w:before="0"/>
              <w:rPr>
                <w:i/>
                <w:iCs/>
                <w:sz w:val="21"/>
                <w:szCs w:val="21"/>
                <w:u w:val="single"/>
              </w:rPr>
            </w:pPr>
            <w:r w:rsidRPr="00FD3D52">
              <w:rPr>
                <w:i/>
                <w:iCs/>
                <w:sz w:val="21"/>
                <w:szCs w:val="21"/>
              </w:rPr>
              <w:t xml:space="preserve">     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>Вход в систему:</w:t>
            </w:r>
          </w:p>
          <w:p w14:paraId="255BD212" w14:textId="77777777" w:rsidR="00F3784D" w:rsidRPr="00FD3D52" w:rsidRDefault="006542D4" w:rsidP="00F3784D">
            <w:pPr>
              <w:pStyle w:val="POnoindent"/>
              <w:tabs>
                <w:tab w:val="left" w:pos="7875"/>
              </w:tabs>
              <w:spacing w:after="0"/>
              <w:rPr>
                <w:sz w:val="21"/>
                <w:szCs w:val="21"/>
              </w:rPr>
            </w:pPr>
            <w:proofErr w:type="gramStart"/>
            <w:r w:rsidRPr="00FD3D52">
              <w:rPr>
                <w:sz w:val="21"/>
                <w:szCs w:val="21"/>
              </w:rPr>
              <w:t>[  ]</w:t>
            </w:r>
            <w:proofErr w:type="gramEnd"/>
            <w:r w:rsidRPr="00FD3D52">
              <w:rPr>
                <w:sz w:val="21"/>
                <w:szCs w:val="21"/>
              </w:rPr>
              <w:t xml:space="preserve"> You must get permission from the court at least 3 court days before your hearing to participate online (audio and video). To make this request, contact:</w:t>
            </w:r>
          </w:p>
          <w:p w14:paraId="288E1501" w14:textId="583B84C4" w:rsidR="006542D4" w:rsidRPr="00FD3D52" w:rsidRDefault="00B22A00" w:rsidP="00F3784D">
            <w:pPr>
              <w:pStyle w:val="POnoindent"/>
              <w:tabs>
                <w:tab w:val="left" w:pos="7875"/>
              </w:tabs>
              <w:spacing w:before="0"/>
              <w:rPr>
                <w:i/>
                <w:iCs/>
                <w:sz w:val="21"/>
                <w:szCs w:val="21"/>
              </w:rPr>
            </w:pPr>
            <w:r w:rsidRPr="00FD3D52">
              <w:rPr>
                <w:i/>
                <w:iCs/>
                <w:sz w:val="21"/>
                <w:szCs w:val="21"/>
              </w:rPr>
              <w:t xml:space="preserve">     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 xml:space="preserve">Вы обязаны получить разрешение суда по меньшей мере за 3 рабочих дня до начала слушания вашего дела, чтобы иметь возможность 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lastRenderedPageBreak/>
              <w:t>присутствовать онлайн (аудио и видео). Чтобы подать это запрос, обратитесь к:</w:t>
            </w:r>
          </w:p>
          <w:p w14:paraId="6DC884F4" w14:textId="7528C134" w:rsidR="006542D4" w:rsidRPr="00FD3D52" w:rsidDel="00B721FA" w:rsidRDefault="006542D4" w:rsidP="00B22A00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:rsidRPr="00FD3D52" w14:paraId="00872AA0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0B789200" w14:textId="77777777" w:rsidR="006542D4" w:rsidRPr="00FD3D52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FD3D52">
              <w:rPr>
                <w:noProof/>
              </w:rPr>
              <w:lastRenderedPageBreak/>
              <w:drawing>
                <wp:inline distT="0" distB="0" distL="0" distR="0" wp14:anchorId="6F73E5EE" wp14:editId="4C48BB98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6EE0F37" w14:textId="77777777" w:rsidR="00F3784D" w:rsidRPr="00FD3D52" w:rsidRDefault="006542D4" w:rsidP="00F3784D">
            <w:pPr>
              <w:pStyle w:val="POnoindent"/>
              <w:tabs>
                <w:tab w:val="left" w:pos="3421"/>
                <w:tab w:val="left" w:pos="7920"/>
              </w:tabs>
              <w:spacing w:after="0"/>
              <w:rPr>
                <w:sz w:val="21"/>
                <w:szCs w:val="21"/>
                <w:u w:val="single"/>
              </w:rPr>
            </w:pPr>
            <w:r w:rsidRPr="00FD3D52">
              <w:rPr>
                <w:b/>
                <w:bCs/>
              </w:rPr>
              <w:t xml:space="preserve">By Phone </w:t>
            </w:r>
            <w:r w:rsidRPr="00FD3D52">
              <w:t>(</w:t>
            </w:r>
            <w:r w:rsidRPr="00FD3D52">
              <w:rPr>
                <w:i/>
                <w:iCs/>
              </w:rPr>
              <w:t>audio only</w:t>
            </w:r>
            <w:r w:rsidRPr="00FD3D52">
              <w:t>)</w:t>
            </w:r>
            <w:r w:rsidRPr="00FD3D52">
              <w:tab/>
            </w:r>
            <w:proofErr w:type="gramStart"/>
            <w:r w:rsidRPr="00FD3D52">
              <w:rPr>
                <w:sz w:val="21"/>
                <w:szCs w:val="21"/>
              </w:rPr>
              <w:t>[  ]</w:t>
            </w:r>
            <w:proofErr w:type="gramEnd"/>
            <w:r w:rsidRPr="00FD3D52">
              <w:rPr>
                <w:sz w:val="21"/>
                <w:szCs w:val="21"/>
              </w:rPr>
              <w:t xml:space="preserve"> Call-in number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2B85C50C" w14:textId="0D48CF54" w:rsidR="006542D4" w:rsidRPr="00FD3D52" w:rsidRDefault="00F3784D" w:rsidP="00F3784D">
            <w:pPr>
              <w:pStyle w:val="POnoindent"/>
              <w:tabs>
                <w:tab w:val="left" w:pos="3421"/>
                <w:tab w:val="left" w:pos="7920"/>
              </w:tabs>
              <w:spacing w:before="0"/>
              <w:rPr>
                <w:i/>
                <w:iCs/>
                <w:sz w:val="21"/>
                <w:szCs w:val="21"/>
                <w:u w:val="single"/>
              </w:rPr>
            </w:pPr>
            <w:r w:rsidRPr="00FD3D52">
              <w:rPr>
                <w:b/>
                <w:bCs/>
                <w:i/>
                <w:iCs/>
                <w:lang w:val="ru"/>
              </w:rPr>
              <w:t>По телефону</w:t>
            </w:r>
            <w:r w:rsidRPr="00FD3D52">
              <w:rPr>
                <w:i/>
                <w:iCs/>
                <w:lang w:val="ru"/>
              </w:rPr>
              <w:t xml:space="preserve"> (только аудио)</w:t>
            </w:r>
            <w:r w:rsidRPr="00FD3D52">
              <w:rPr>
                <w:lang w:val="ru"/>
              </w:rPr>
              <w:tab/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>[-] Номер для звонка</w:t>
            </w:r>
          </w:p>
          <w:p w14:paraId="1073DFB3" w14:textId="77777777" w:rsidR="00F3784D" w:rsidRPr="00FD3D52" w:rsidRDefault="006542D4" w:rsidP="00F3784D">
            <w:pPr>
              <w:pStyle w:val="POnoindent"/>
              <w:tabs>
                <w:tab w:val="left" w:pos="7875"/>
              </w:tabs>
              <w:spacing w:after="0"/>
              <w:rPr>
                <w:bCs/>
                <w:sz w:val="21"/>
                <w:szCs w:val="21"/>
                <w:u w:val="single"/>
              </w:rPr>
            </w:pPr>
            <w:proofErr w:type="gramStart"/>
            <w:r w:rsidRPr="00FD3D52">
              <w:rPr>
                <w:sz w:val="21"/>
                <w:szCs w:val="21"/>
              </w:rPr>
              <w:t>[  ]</w:t>
            </w:r>
            <w:proofErr w:type="gramEnd"/>
            <w:r w:rsidRPr="00FD3D52">
              <w:rPr>
                <w:sz w:val="21"/>
                <w:szCs w:val="21"/>
              </w:rPr>
              <w:t xml:space="preserve"> You must get permission from the court at least 3 court days before your hearing to participate by phone only (without video). To make this request, contact:</w:t>
            </w:r>
            <w:r w:rsidRPr="00FD3D52">
              <w:rPr>
                <w:sz w:val="21"/>
                <w:szCs w:val="21"/>
              </w:rPr>
              <w:br/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45E515EE" w14:textId="22E745C7" w:rsidR="006542D4" w:rsidRPr="00FD3D52" w:rsidRDefault="00B22A00" w:rsidP="00F3784D">
            <w:pPr>
              <w:pStyle w:val="POnoindent"/>
              <w:tabs>
                <w:tab w:val="left" w:pos="7875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FD3D52">
              <w:rPr>
                <w:i/>
                <w:iCs/>
                <w:sz w:val="21"/>
                <w:szCs w:val="21"/>
              </w:rPr>
              <w:t xml:space="preserve">     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>Вы обязаны получить разрешение суда по меньшей мере за 3 рабочих дня до начала слушания вашего дела, чтобы иметь возможность присутствовать только в телефонном режиме (без видео). Чтобы подать это запрос, обратитесь к:</w:t>
            </w:r>
          </w:p>
        </w:tc>
      </w:tr>
      <w:tr w:rsidR="006542D4" w:rsidRPr="00FD3D52" w14:paraId="7DA5E0EA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7AE376" w14:textId="77777777" w:rsidR="006542D4" w:rsidRPr="00FD3D52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FD3D52">
              <w:rPr>
                <w:i/>
                <w:iCs/>
                <w:noProof/>
              </w:rPr>
              <w:drawing>
                <wp:inline distT="0" distB="0" distL="0" distR="0" wp14:anchorId="1D5191DC" wp14:editId="27C36EFC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261277E" w14:textId="77777777" w:rsidR="00F3784D" w:rsidRPr="00FD3D52" w:rsidRDefault="006542D4" w:rsidP="00F3784D">
            <w:pPr>
              <w:pStyle w:val="POnoindent"/>
              <w:spacing w:after="0"/>
              <w:rPr>
                <w:bCs/>
                <w:sz w:val="21"/>
                <w:szCs w:val="21"/>
              </w:rPr>
            </w:pPr>
            <w:r w:rsidRPr="00FD3D52">
              <w:rPr>
                <w:b/>
                <w:bCs/>
                <w:sz w:val="21"/>
                <w:szCs w:val="21"/>
              </w:rPr>
              <w:t xml:space="preserve">If you have trouble connecting online or by phone </w:t>
            </w:r>
            <w:r w:rsidRPr="00FD3D52">
              <w:rPr>
                <w:sz w:val="21"/>
                <w:szCs w:val="21"/>
              </w:rPr>
              <w:t>(instructions, who to contact)</w:t>
            </w:r>
          </w:p>
          <w:p w14:paraId="71750D91" w14:textId="0CCAA359" w:rsidR="006542D4" w:rsidRPr="00FD3D52" w:rsidRDefault="00F3784D" w:rsidP="00F3784D">
            <w:pPr>
              <w:pStyle w:val="POnoindent"/>
              <w:spacing w:before="0"/>
              <w:rPr>
                <w:b/>
                <w:i/>
                <w:iCs/>
                <w:sz w:val="21"/>
                <w:szCs w:val="21"/>
              </w:rPr>
            </w:pPr>
            <w:r w:rsidRPr="00FD3D52">
              <w:rPr>
                <w:b/>
                <w:bCs/>
                <w:i/>
                <w:iCs/>
                <w:sz w:val="21"/>
                <w:szCs w:val="21"/>
                <w:lang w:val="ru"/>
              </w:rPr>
              <w:t>Если у вас возникли проблемы со связью по телефону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 xml:space="preserve"> (инструкции на тему того, к кому обращаться)</w:t>
            </w:r>
          </w:p>
          <w:p w14:paraId="329667F7" w14:textId="6E89BF91" w:rsidR="006542D4" w:rsidRPr="00FD3D52" w:rsidRDefault="006542D4" w:rsidP="00B22A00">
            <w:pPr>
              <w:pStyle w:val="POnoindent"/>
              <w:tabs>
                <w:tab w:val="left" w:pos="7875"/>
              </w:tabs>
              <w:spacing w:after="0"/>
              <w:rPr>
                <w:bCs/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4F1F44F9" w14:textId="182B1999" w:rsidR="006542D4" w:rsidRPr="00FD3D52" w:rsidRDefault="006542D4" w:rsidP="00B22A00">
            <w:pPr>
              <w:pStyle w:val="POnoindent"/>
              <w:tabs>
                <w:tab w:val="left" w:pos="7877"/>
              </w:tabs>
              <w:rPr>
                <w:bCs/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:rsidRPr="00FD3D52" w14:paraId="35AFC4DB" w14:textId="77777777" w:rsidTr="00337373">
        <w:tc>
          <w:tcPr>
            <w:tcW w:w="1150" w:type="dxa"/>
          </w:tcPr>
          <w:p w14:paraId="5FB276C1" w14:textId="77777777" w:rsidR="006542D4" w:rsidRPr="00FD3D52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FD3D52">
              <w:rPr>
                <w:noProof/>
              </w:rPr>
              <w:drawing>
                <wp:inline distT="0" distB="0" distL="0" distR="0" wp14:anchorId="2F04A907" wp14:editId="559A9E9A">
                  <wp:extent cx="593426" cy="548640"/>
                  <wp:effectExtent l="0" t="0" r="0" b="3810"/>
                  <wp:docPr id="6" name="Picture 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12B2477C" w14:textId="77777777" w:rsidR="00F3784D" w:rsidRPr="00FD3D52" w:rsidRDefault="006542D4" w:rsidP="00F3784D">
            <w:pPr>
              <w:pStyle w:val="POnoindent"/>
              <w:tabs>
                <w:tab w:val="left" w:pos="3241"/>
              </w:tabs>
              <w:spacing w:after="0"/>
              <w:rPr>
                <w:bCs/>
                <w:sz w:val="21"/>
                <w:szCs w:val="21"/>
                <w:u w:val="single"/>
              </w:rPr>
            </w:pPr>
            <w:r w:rsidRPr="00FD3D52">
              <w:rPr>
                <w:b/>
                <w:bCs/>
                <w:sz w:val="21"/>
                <w:szCs w:val="21"/>
              </w:rPr>
              <w:t>Ask for an interpreter, if needed.</w:t>
            </w:r>
            <w:r w:rsidRPr="00FD3D52">
              <w:rPr>
                <w:b/>
                <w:bCs/>
                <w:sz w:val="21"/>
                <w:szCs w:val="21"/>
              </w:rPr>
              <w:br/>
            </w:r>
            <w:r w:rsidRPr="00FD3D52">
              <w:rPr>
                <w:sz w:val="21"/>
                <w:szCs w:val="21"/>
              </w:rPr>
              <w:t>Contact: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5C82ACCB" w14:textId="413CC643" w:rsidR="006542D4" w:rsidRPr="00FD3D52" w:rsidRDefault="00F3784D" w:rsidP="00F3784D">
            <w:pPr>
              <w:pStyle w:val="POnoindent"/>
              <w:tabs>
                <w:tab w:val="left" w:pos="3241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FD3D52">
              <w:rPr>
                <w:b/>
                <w:bCs/>
                <w:i/>
                <w:iCs/>
                <w:sz w:val="21"/>
                <w:szCs w:val="21"/>
                <w:lang w:val="ru"/>
              </w:rPr>
              <w:t>Попросите предоставить вам устного переводчика, если это требуется.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br/>
              <w:t>Контактные данные:</w:t>
            </w:r>
          </w:p>
          <w:p w14:paraId="1C2BCA0E" w14:textId="51CD6AC4" w:rsidR="006542D4" w:rsidRPr="00FD3D52" w:rsidRDefault="006542D4" w:rsidP="00B22A00">
            <w:pPr>
              <w:pStyle w:val="POnoindent"/>
              <w:tabs>
                <w:tab w:val="left" w:pos="3241"/>
              </w:tabs>
              <w:spacing w:after="0"/>
              <w:rPr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  <w:u w:val="single"/>
              </w:rPr>
              <w:tab/>
            </w:r>
          </w:p>
        </w:tc>
        <w:tc>
          <w:tcPr>
            <w:tcW w:w="872" w:type="dxa"/>
          </w:tcPr>
          <w:p w14:paraId="56F33A8D" w14:textId="77777777" w:rsidR="006542D4" w:rsidRPr="00FD3D52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FD3D52">
              <w:rPr>
                <w:noProof/>
              </w:rPr>
              <w:drawing>
                <wp:inline distT="0" distB="0" distL="0" distR="0" wp14:anchorId="715524CC" wp14:editId="6A719CA5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AF5BE1F" w14:textId="77777777" w:rsidR="00F3784D" w:rsidRPr="00FD3D52" w:rsidRDefault="006542D4" w:rsidP="00F3784D">
            <w:pPr>
              <w:pStyle w:val="POnoindent"/>
              <w:tabs>
                <w:tab w:val="left" w:pos="3586"/>
              </w:tabs>
              <w:spacing w:after="0"/>
              <w:rPr>
                <w:bCs/>
                <w:sz w:val="21"/>
                <w:szCs w:val="21"/>
                <w:u w:val="single"/>
              </w:rPr>
            </w:pPr>
            <w:r w:rsidRPr="00FD3D52">
              <w:rPr>
                <w:b/>
                <w:bCs/>
                <w:sz w:val="21"/>
                <w:szCs w:val="21"/>
              </w:rPr>
              <w:t xml:space="preserve">Ask for disability accommodation, if needed. </w:t>
            </w:r>
            <w:r w:rsidRPr="00FD3D52">
              <w:rPr>
                <w:sz w:val="21"/>
                <w:szCs w:val="21"/>
              </w:rPr>
              <w:t>Contact:</w:t>
            </w:r>
            <w:r w:rsidRPr="00FD3D52">
              <w:rPr>
                <w:sz w:val="21"/>
                <w:szCs w:val="21"/>
                <w:u w:val="single"/>
              </w:rPr>
              <w:tab/>
            </w:r>
          </w:p>
          <w:p w14:paraId="4C1A074B" w14:textId="538EC8BD" w:rsidR="006542D4" w:rsidRPr="00FD3D52" w:rsidRDefault="00F3784D" w:rsidP="00F3784D">
            <w:pPr>
              <w:pStyle w:val="POnoindent"/>
              <w:tabs>
                <w:tab w:val="left" w:pos="3586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FD3D52">
              <w:rPr>
                <w:b/>
                <w:bCs/>
                <w:i/>
                <w:iCs/>
                <w:sz w:val="21"/>
                <w:szCs w:val="21"/>
                <w:lang w:val="ru"/>
              </w:rPr>
              <w:t xml:space="preserve">Запросите предоставление специальных приспособлений для инвалидов, если это требуется. </w:t>
            </w:r>
            <w:r w:rsidRPr="00FD3D52">
              <w:rPr>
                <w:i/>
                <w:iCs/>
                <w:sz w:val="21"/>
                <w:szCs w:val="21"/>
                <w:lang w:val="ru"/>
              </w:rPr>
              <w:t>Контактные данные:</w:t>
            </w:r>
          </w:p>
          <w:p w14:paraId="1D969A72" w14:textId="381467C3" w:rsidR="006542D4" w:rsidRPr="00FD3D52" w:rsidRDefault="006542D4" w:rsidP="00B22A00">
            <w:pPr>
              <w:pStyle w:val="POnoindent"/>
              <w:tabs>
                <w:tab w:val="left" w:pos="3586"/>
              </w:tabs>
              <w:rPr>
                <w:sz w:val="21"/>
                <w:szCs w:val="21"/>
                <w:u w:val="single"/>
              </w:rPr>
            </w:pPr>
            <w:r w:rsidRPr="00FD3D52">
              <w:rPr>
                <w:sz w:val="21"/>
                <w:szCs w:val="21"/>
                <w:u w:val="single"/>
              </w:rPr>
              <w:tab/>
            </w:r>
          </w:p>
        </w:tc>
      </w:tr>
      <w:tr w:rsidR="006542D4" w:rsidRPr="00FD3D52" w14:paraId="6879A158" w14:textId="77777777" w:rsidTr="00337373">
        <w:tc>
          <w:tcPr>
            <w:tcW w:w="9350" w:type="dxa"/>
            <w:gridSpan w:val="4"/>
          </w:tcPr>
          <w:p w14:paraId="1DEFA111" w14:textId="77777777" w:rsidR="00F3784D" w:rsidRPr="00FD3D52" w:rsidRDefault="006542D4" w:rsidP="00F3784D">
            <w:pPr>
              <w:pStyle w:val="POnoindent"/>
              <w:spacing w:after="0"/>
              <w:rPr>
                <w:sz w:val="21"/>
                <w:szCs w:val="21"/>
              </w:rPr>
            </w:pPr>
            <w:r w:rsidRPr="00FD3D52">
              <w:rPr>
                <w:sz w:val="21"/>
                <w:szCs w:val="21"/>
              </w:rPr>
              <w:t>Ask for an interpreter or accommodation as soon as you can. Do not wait until the hearing!</w:t>
            </w:r>
          </w:p>
          <w:p w14:paraId="331FDD4D" w14:textId="4008C1F0" w:rsidR="006542D4" w:rsidRPr="00FD3D52" w:rsidRDefault="00F3784D" w:rsidP="00F3784D">
            <w:pPr>
              <w:pStyle w:val="POnoindent"/>
              <w:spacing w:before="0"/>
              <w:rPr>
                <w:b/>
                <w:i/>
                <w:iCs/>
                <w:sz w:val="21"/>
                <w:szCs w:val="21"/>
              </w:rPr>
            </w:pPr>
            <w:r w:rsidRPr="00FD3D52">
              <w:rPr>
                <w:i/>
                <w:iCs/>
                <w:sz w:val="21"/>
                <w:szCs w:val="21"/>
                <w:lang w:val="ru"/>
              </w:rPr>
              <w:t>Как можно скорее запросите предоставление устного переводчика или необходимого оборудования. Не ждите до проведения слушания!</w:t>
            </w:r>
          </w:p>
        </w:tc>
      </w:tr>
    </w:tbl>
    <w:p w14:paraId="4CF74C31" w14:textId="77777777" w:rsidR="00F3784D" w:rsidRPr="00FD3D52" w:rsidRDefault="006542D4" w:rsidP="00F3784D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sz w:val="22"/>
          <w:szCs w:val="22"/>
        </w:rPr>
      </w:pPr>
      <w:r w:rsidRPr="00FD3D52">
        <w:rPr>
          <w:rFonts w:ascii="Arial" w:hAnsi="Arial" w:cs="Arial"/>
          <w:b/>
          <w:bCs/>
          <w:sz w:val="22"/>
          <w:szCs w:val="22"/>
        </w:rPr>
        <w:t>Ordered.</w:t>
      </w:r>
    </w:p>
    <w:p w14:paraId="1D2FAD06" w14:textId="24B4AD83" w:rsidR="006542D4" w:rsidRPr="00FD3D52" w:rsidRDefault="00F3784D" w:rsidP="00F3784D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FD3D52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38E7E80C" w14:textId="77777777" w:rsidR="00F3784D" w:rsidRPr="00FD3D52" w:rsidRDefault="006542D4" w:rsidP="00F3784D">
      <w:pPr>
        <w:tabs>
          <w:tab w:val="left" w:pos="0"/>
          <w:tab w:val="left" w:pos="2160"/>
          <w:tab w:val="left" w:pos="41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FD3D52">
        <w:rPr>
          <w:rFonts w:ascii="Arial" w:hAnsi="Arial" w:cs="Arial"/>
          <w:sz w:val="22"/>
        </w:rPr>
        <w:t>Dated</w:t>
      </w:r>
      <w:r w:rsidRPr="00FD3D52">
        <w:rPr>
          <w:rFonts w:ascii="Arial" w:hAnsi="Arial" w:cs="Arial"/>
          <w:sz w:val="22"/>
          <w:u w:val="single"/>
        </w:rPr>
        <w:tab/>
      </w:r>
      <w:r w:rsidRPr="00FD3D52">
        <w:rPr>
          <w:rFonts w:ascii="Arial" w:hAnsi="Arial" w:cs="Arial"/>
          <w:sz w:val="22"/>
        </w:rPr>
        <w:t xml:space="preserve"> at </w:t>
      </w:r>
      <w:r w:rsidRPr="00FD3D52">
        <w:rPr>
          <w:rFonts w:ascii="Arial" w:hAnsi="Arial" w:cs="Arial"/>
          <w:sz w:val="22"/>
          <w:u w:val="single"/>
        </w:rPr>
        <w:tab/>
      </w:r>
      <w:r w:rsidRPr="00FD3D52">
        <w:rPr>
          <w:rFonts w:ascii="Arial" w:hAnsi="Arial" w:cs="Arial"/>
          <w:sz w:val="22"/>
        </w:rPr>
        <w:t>a.m./p.m.</w:t>
      </w:r>
      <w:r w:rsidRPr="00FD3D52">
        <w:rPr>
          <w:rFonts w:ascii="Arial" w:hAnsi="Arial" w:cs="Arial"/>
          <w:sz w:val="22"/>
          <w:u w:val="single"/>
        </w:rPr>
        <w:tab/>
      </w:r>
    </w:p>
    <w:p w14:paraId="2CC1DDA8" w14:textId="386BC37F" w:rsidR="00F3784D" w:rsidRPr="00FD3D52" w:rsidRDefault="00F3784D" w:rsidP="00FD3D52">
      <w:pPr>
        <w:tabs>
          <w:tab w:val="left" w:pos="0"/>
          <w:tab w:val="left" w:pos="2160"/>
          <w:tab w:val="left" w:pos="4140"/>
          <w:tab w:val="left" w:pos="9180"/>
        </w:tabs>
        <w:ind w:right="-1440"/>
        <w:jc w:val="both"/>
        <w:rPr>
          <w:rFonts w:ascii="Arial" w:hAnsi="Arial" w:cs="Arial"/>
          <w:i/>
          <w:iCs/>
          <w:sz w:val="22"/>
          <w:u w:val="single"/>
        </w:rPr>
      </w:pPr>
      <w:r w:rsidRPr="00FD3D52">
        <w:rPr>
          <w:rFonts w:ascii="Arial" w:hAnsi="Arial" w:cs="Arial"/>
          <w:i/>
          <w:iCs/>
          <w:sz w:val="22"/>
          <w:lang w:val="ru"/>
        </w:rPr>
        <w:t>Дата</w:t>
      </w:r>
      <w:r w:rsidRPr="00FD3D52">
        <w:rPr>
          <w:rFonts w:ascii="Arial" w:hAnsi="Arial" w:cs="Arial"/>
          <w:sz w:val="22"/>
          <w:lang w:val="ru"/>
        </w:rPr>
        <w:tab/>
      </w:r>
      <w:r w:rsidRPr="00FD3D52">
        <w:rPr>
          <w:rFonts w:ascii="Arial" w:hAnsi="Arial" w:cs="Arial"/>
          <w:i/>
          <w:iCs/>
          <w:sz w:val="22"/>
          <w:lang w:val="ru"/>
        </w:rPr>
        <w:t xml:space="preserve"> в </w:t>
      </w:r>
      <w:r w:rsidR="00FD3D52">
        <w:rPr>
          <w:rFonts w:ascii="Arial" w:hAnsi="Arial" w:cs="Arial"/>
          <w:i/>
          <w:iCs/>
          <w:sz w:val="22"/>
        </w:rPr>
        <w:t xml:space="preserve">            </w:t>
      </w:r>
      <w:r w:rsidRPr="00FD3D52">
        <w:rPr>
          <w:rFonts w:ascii="Arial" w:hAnsi="Arial" w:cs="Arial"/>
          <w:i/>
          <w:iCs/>
          <w:sz w:val="22"/>
          <w:lang w:val="ru"/>
        </w:rPr>
        <w:t>утра/дня (вечера)</w:t>
      </w:r>
      <w:r w:rsidR="00FD3D52" w:rsidRPr="00FD3D52">
        <w:rPr>
          <w:rFonts w:ascii="Arial" w:hAnsi="Arial" w:cs="Arial"/>
          <w:i/>
          <w:iCs/>
          <w:sz w:val="22"/>
        </w:rPr>
        <w:t xml:space="preserve"> </w:t>
      </w:r>
      <w:r w:rsidR="006542D4" w:rsidRPr="00FD3D52">
        <w:rPr>
          <w:rFonts w:ascii="Arial" w:hAnsi="Arial" w:cs="Arial"/>
          <w:b/>
          <w:bCs/>
          <w:sz w:val="20"/>
        </w:rPr>
        <w:t>Judge/Court Commissioner</w:t>
      </w:r>
    </w:p>
    <w:p w14:paraId="26642CA4" w14:textId="43227C9E" w:rsidR="006542D4" w:rsidRPr="00FD3D52" w:rsidRDefault="00F3784D" w:rsidP="00F3784D">
      <w:pPr>
        <w:tabs>
          <w:tab w:val="left" w:pos="5040"/>
        </w:tabs>
        <w:ind w:right="-1440"/>
        <w:jc w:val="both"/>
        <w:rPr>
          <w:rFonts w:ascii="Arial" w:hAnsi="Arial" w:cs="Arial"/>
          <w:b/>
          <w:i/>
          <w:iCs/>
          <w:sz w:val="20"/>
        </w:rPr>
      </w:pPr>
      <w:r w:rsidRPr="00FD3D52">
        <w:rPr>
          <w:rFonts w:ascii="Arial" w:hAnsi="Arial" w:cs="Arial"/>
          <w:i/>
          <w:iCs/>
          <w:sz w:val="20"/>
        </w:rPr>
        <w:tab/>
      </w:r>
      <w:r w:rsidRPr="00FD3D52">
        <w:rPr>
          <w:rFonts w:ascii="Arial" w:hAnsi="Arial" w:cs="Arial"/>
          <w:b/>
          <w:bCs/>
          <w:i/>
          <w:iCs/>
          <w:sz w:val="20"/>
          <w:lang w:val="ru"/>
        </w:rPr>
        <w:t>Судья или мировой судья</w:t>
      </w:r>
    </w:p>
    <w:p w14:paraId="213D5364" w14:textId="77905D25" w:rsidR="00FA1C74" w:rsidRPr="00FD3D52" w:rsidRDefault="002B166F" w:rsidP="00B22A00">
      <w:pPr>
        <w:tabs>
          <w:tab w:val="left" w:pos="9180"/>
        </w:tabs>
        <w:spacing w:before="360"/>
        <w:ind w:left="5040"/>
        <w:rPr>
          <w:rFonts w:ascii="Arial" w:hAnsi="Arial" w:cs="Arial"/>
          <w:sz w:val="22"/>
          <w:szCs w:val="22"/>
          <w:u w:val="single"/>
        </w:rPr>
      </w:pPr>
      <w:r w:rsidRPr="00FD3D52">
        <w:rPr>
          <w:rFonts w:ascii="Arial" w:hAnsi="Arial" w:cs="Arial"/>
          <w:sz w:val="22"/>
        </w:rPr>
        <w:br/>
      </w:r>
      <w:r w:rsidRPr="00FD3D52">
        <w:rPr>
          <w:rFonts w:ascii="Arial" w:hAnsi="Arial" w:cs="Arial"/>
          <w:sz w:val="22"/>
          <w:szCs w:val="22"/>
          <w:u w:val="single"/>
        </w:rPr>
        <w:tab/>
      </w:r>
    </w:p>
    <w:p w14:paraId="3407DD06" w14:textId="77777777" w:rsidR="00F3784D" w:rsidRPr="00FD3D52" w:rsidRDefault="00FA1C74" w:rsidP="00F3784D">
      <w:pPr>
        <w:tabs>
          <w:tab w:val="left" w:pos="3600"/>
        </w:tabs>
        <w:ind w:left="5040"/>
        <w:outlineLvl w:val="0"/>
        <w:rPr>
          <w:rFonts w:ascii="Arial" w:hAnsi="Arial" w:cs="Arial"/>
          <w:sz w:val="20"/>
          <w:szCs w:val="22"/>
        </w:rPr>
      </w:pPr>
      <w:r w:rsidRPr="00FD3D52">
        <w:rPr>
          <w:rFonts w:ascii="Arial" w:hAnsi="Arial" w:cs="Arial"/>
          <w:sz w:val="20"/>
          <w:szCs w:val="22"/>
        </w:rPr>
        <w:t>Print Judge/Court Commissioner Name</w:t>
      </w:r>
    </w:p>
    <w:p w14:paraId="48B4F334" w14:textId="01FC37DC" w:rsidR="00FA1C74" w:rsidRPr="00FD3D52" w:rsidRDefault="00F3784D" w:rsidP="00F3784D">
      <w:pPr>
        <w:tabs>
          <w:tab w:val="left" w:pos="3600"/>
        </w:tabs>
        <w:ind w:left="5040"/>
        <w:outlineLvl w:val="0"/>
        <w:rPr>
          <w:rFonts w:ascii="Arial" w:hAnsi="Arial" w:cs="Arial"/>
          <w:i/>
          <w:iCs/>
          <w:sz w:val="20"/>
          <w:szCs w:val="22"/>
        </w:rPr>
      </w:pPr>
      <w:r w:rsidRPr="00FD3D52">
        <w:rPr>
          <w:rFonts w:ascii="Arial" w:hAnsi="Arial" w:cs="Arial"/>
          <w:i/>
          <w:iCs/>
          <w:sz w:val="20"/>
          <w:szCs w:val="22"/>
          <w:lang w:val="ru"/>
        </w:rPr>
        <w:t>Имя и фамилия судьи / мирового судьи печатными буквами</w:t>
      </w:r>
    </w:p>
    <w:p w14:paraId="6116BB59" w14:textId="77777777" w:rsidR="007C4AD3" w:rsidRPr="00FD3D52" w:rsidRDefault="007C4AD3" w:rsidP="00F3784D">
      <w:pPr>
        <w:tabs>
          <w:tab w:val="left" w:pos="3600"/>
        </w:tabs>
        <w:ind w:left="5040"/>
        <w:outlineLvl w:val="0"/>
        <w:rPr>
          <w:rFonts w:ascii="Arial" w:hAnsi="Arial" w:cs="Arial"/>
          <w:sz w:val="22"/>
          <w:szCs w:val="22"/>
        </w:rPr>
      </w:pPr>
    </w:p>
    <w:p w14:paraId="336AB895" w14:textId="77777777" w:rsidR="00F3784D" w:rsidRPr="00FD3D52" w:rsidRDefault="7A934025" w:rsidP="00F3784D">
      <w:pPr>
        <w:tabs>
          <w:tab w:val="left" w:pos="720"/>
          <w:tab w:val="left" w:pos="4770"/>
          <w:tab w:val="left" w:pos="5040"/>
        </w:tabs>
        <w:spacing w:before="40"/>
        <w:ind w:right="86"/>
        <w:jc w:val="both"/>
        <w:rPr>
          <w:rFonts w:ascii="Arial" w:hAnsi="Arial" w:cs="Arial"/>
          <w:sz w:val="22"/>
          <w:szCs w:val="22"/>
        </w:rPr>
      </w:pPr>
      <w:r w:rsidRPr="00FD3D52">
        <w:rPr>
          <w:rFonts w:ascii="Arial" w:hAnsi="Arial" w:cs="Arial"/>
          <w:sz w:val="22"/>
          <w:szCs w:val="22"/>
        </w:rPr>
        <w:t xml:space="preserve">I received a copy of this Order </w:t>
      </w:r>
      <w:r w:rsidRPr="00FD3D52">
        <w:rPr>
          <w:rFonts w:ascii="Arial" w:hAnsi="Arial" w:cs="Arial"/>
        </w:rPr>
        <w:t>or I attended the hearing remotely and have actual notice of this order. It was explained to me on the record</w:t>
      </w:r>
      <w:r w:rsidRPr="00FD3D52">
        <w:rPr>
          <w:rFonts w:ascii="Arial" w:hAnsi="Arial" w:cs="Arial"/>
          <w:sz w:val="22"/>
          <w:szCs w:val="22"/>
        </w:rPr>
        <w:t>:</w:t>
      </w:r>
    </w:p>
    <w:p w14:paraId="3A869DE7" w14:textId="20274E52" w:rsidR="008E50F1" w:rsidRPr="00FD3D52" w:rsidRDefault="00F3784D" w:rsidP="00F3784D">
      <w:pPr>
        <w:tabs>
          <w:tab w:val="left" w:pos="720"/>
          <w:tab w:val="left" w:pos="4770"/>
          <w:tab w:val="left" w:pos="5040"/>
        </w:tabs>
        <w:ind w:right="86"/>
        <w:jc w:val="both"/>
        <w:rPr>
          <w:rFonts w:ascii="Arial" w:hAnsi="Arial" w:cs="Arial"/>
          <w:i/>
          <w:iCs/>
          <w:sz w:val="22"/>
          <w:szCs w:val="22"/>
        </w:rPr>
      </w:pPr>
      <w:r w:rsidRPr="00FD3D52">
        <w:rPr>
          <w:rFonts w:ascii="Arial" w:hAnsi="Arial" w:cs="Arial"/>
          <w:i/>
          <w:iCs/>
          <w:sz w:val="22"/>
          <w:szCs w:val="22"/>
          <w:lang w:val="ru"/>
        </w:rPr>
        <w:lastRenderedPageBreak/>
        <w:t xml:space="preserve">Я получил (-а) копию этого приказа </w:t>
      </w:r>
      <w:r w:rsidRPr="00FD3D52">
        <w:rPr>
          <w:rFonts w:ascii="Arial" w:hAnsi="Arial" w:cs="Arial"/>
          <w:i/>
          <w:iCs/>
          <w:lang w:val="ru"/>
        </w:rPr>
        <w:t>или посетил (-а) слушание в удаленном режиме и фактически получил (-а) уведомление о вынесении этого приказа. Это было объяснено мне под запись</w:t>
      </w:r>
      <w:r w:rsidRPr="00FD3D52">
        <w:rPr>
          <w:rFonts w:ascii="Arial" w:hAnsi="Arial" w:cs="Arial"/>
          <w:i/>
          <w:iCs/>
          <w:sz w:val="22"/>
          <w:szCs w:val="22"/>
          <w:lang w:val="ru"/>
        </w:rPr>
        <w:t>:</w:t>
      </w:r>
    </w:p>
    <w:p w14:paraId="7E9E304D" w14:textId="5AAEC364" w:rsidR="008E50F1" w:rsidRPr="00FD3D52" w:rsidRDefault="00E0280E" w:rsidP="00B22A00">
      <w:pPr>
        <w:tabs>
          <w:tab w:val="left" w:leader="underscore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FD3D52">
        <w:rPr>
          <w:noProof/>
          <w:u w:val="single"/>
        </w:rPr>
        <mc:AlternateContent>
          <mc:Choice Requires="wps">
            <w:drawing>
              <wp:inline distT="0" distB="0" distL="0" distR="0" wp14:anchorId="0D87FD1A" wp14:editId="00A62D94">
                <wp:extent cx="137160" cy="54610"/>
                <wp:effectExtent l="0" t="57150" r="0" b="5969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6E34C4F4">
              <v:shapetype id="_x0000_t5" coordsize="21600,21600" o:spt="5" adj="10800" path="m@0,l,21600r21600,xe" w14:anchorId="523CE4E9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3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FD3D52">
        <w:rPr>
          <w:sz w:val="22"/>
          <w:szCs w:val="22"/>
          <w:u w:val="single"/>
        </w:rPr>
        <w:tab/>
      </w:r>
      <w:r w:rsidRPr="00FD3D52">
        <w:rPr>
          <w:sz w:val="22"/>
          <w:szCs w:val="22"/>
        </w:rPr>
        <w:tab/>
      </w:r>
      <w:r w:rsidRPr="00FD3D52">
        <w:rPr>
          <w:sz w:val="22"/>
          <w:szCs w:val="22"/>
          <w:u w:val="single"/>
        </w:rPr>
        <w:tab/>
      </w:r>
    </w:p>
    <w:p w14:paraId="545453AA" w14:textId="77777777" w:rsidR="00F3784D" w:rsidRPr="00FD3D52" w:rsidRDefault="008E50F1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hAnsi="Arial" w:cs="Arial"/>
          <w:sz w:val="20"/>
          <w:szCs w:val="22"/>
        </w:rPr>
      </w:pPr>
      <w:r w:rsidRPr="00FD3D52">
        <w:rPr>
          <w:rFonts w:ascii="Arial" w:hAnsi="Arial" w:cs="Arial"/>
          <w:sz w:val="20"/>
          <w:szCs w:val="22"/>
        </w:rPr>
        <w:t>Signature of Respondent/Lawyer</w:t>
      </w:r>
      <w:r w:rsidRPr="00FD3D52">
        <w:rPr>
          <w:rFonts w:ascii="Arial" w:hAnsi="Arial" w:cs="Arial"/>
          <w:sz w:val="20"/>
          <w:szCs w:val="22"/>
        </w:rPr>
        <w:tab/>
        <w:t>WSBA No.</w:t>
      </w:r>
      <w:r w:rsidRPr="00FD3D52">
        <w:rPr>
          <w:rFonts w:ascii="Arial" w:hAnsi="Arial" w:cs="Arial"/>
          <w:sz w:val="20"/>
          <w:szCs w:val="22"/>
        </w:rPr>
        <w:tab/>
        <w:t>Print Name</w:t>
      </w:r>
      <w:r w:rsidRPr="00FD3D52">
        <w:rPr>
          <w:rFonts w:ascii="Arial" w:hAnsi="Arial" w:cs="Arial"/>
          <w:sz w:val="20"/>
          <w:szCs w:val="22"/>
        </w:rPr>
        <w:tab/>
        <w:t>Date</w:t>
      </w:r>
    </w:p>
    <w:p w14:paraId="15AFFD7A" w14:textId="199D4A70" w:rsidR="008E50F1" w:rsidRPr="00FD3D52" w:rsidRDefault="00F3784D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hAnsi="Arial" w:cs="Arial"/>
          <w:i/>
          <w:iCs/>
          <w:sz w:val="20"/>
          <w:szCs w:val="22"/>
        </w:rPr>
      </w:pPr>
      <w:r w:rsidRPr="00FD3D52">
        <w:rPr>
          <w:rFonts w:ascii="Arial" w:hAnsi="Arial" w:cs="Arial"/>
          <w:i/>
          <w:iCs/>
          <w:sz w:val="20"/>
          <w:szCs w:val="22"/>
          <w:lang w:val="ru"/>
        </w:rPr>
        <w:t>Подпись ответчика/адвоката</w:t>
      </w:r>
      <w:r w:rsidRPr="00FD3D52">
        <w:rPr>
          <w:rFonts w:ascii="Arial" w:hAnsi="Arial" w:cs="Arial"/>
          <w:sz w:val="20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0"/>
          <w:szCs w:val="22"/>
          <w:lang w:val="ru"/>
        </w:rPr>
        <w:t>№ WSBA</w:t>
      </w:r>
      <w:r w:rsidRPr="00FD3D52">
        <w:rPr>
          <w:rFonts w:ascii="Arial" w:hAnsi="Arial" w:cs="Arial"/>
          <w:sz w:val="20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0"/>
          <w:szCs w:val="22"/>
          <w:lang w:val="ru"/>
        </w:rPr>
        <w:t>Имя и фамилия печатными буквами</w:t>
      </w:r>
      <w:r w:rsidR="00FD3D52">
        <w:rPr>
          <w:rFonts w:ascii="Arial" w:hAnsi="Arial" w:cs="Arial"/>
          <w:sz w:val="20"/>
          <w:szCs w:val="22"/>
        </w:rPr>
        <w:t xml:space="preserve"> </w:t>
      </w:r>
      <w:r w:rsidRPr="00FD3D52">
        <w:rPr>
          <w:rFonts w:ascii="Arial" w:hAnsi="Arial" w:cs="Arial"/>
          <w:i/>
          <w:iCs/>
          <w:sz w:val="20"/>
          <w:szCs w:val="22"/>
          <w:lang w:val="ru"/>
        </w:rPr>
        <w:t>Дата</w:t>
      </w:r>
    </w:p>
    <w:p w14:paraId="45634644" w14:textId="32567B9E" w:rsidR="008E50F1" w:rsidRPr="00FD3D52" w:rsidRDefault="00E0280E" w:rsidP="00B22A00">
      <w:pPr>
        <w:tabs>
          <w:tab w:val="left" w:pos="0"/>
          <w:tab w:val="left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FD3D52">
        <w:rPr>
          <w:noProof/>
          <w:u w:val="single"/>
        </w:rPr>
        <mc:AlternateContent>
          <mc:Choice Requires="wps">
            <w:drawing>
              <wp:inline distT="0" distB="0" distL="0" distR="0" wp14:anchorId="0B9F11B9" wp14:editId="64152509">
                <wp:extent cx="137160" cy="54610"/>
                <wp:effectExtent l="0" t="57150" r="0" b="5969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C42BE97">
              <v:shape id="Isosceles Triangle 2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 w14:anchorId="2803E253">
                <v:path arrowok="t"/>
                <o:lock v:ext="edit" aspectratio="t"/>
                <w10:anchorlock/>
              </v:shape>
            </w:pict>
          </mc:Fallback>
        </mc:AlternateContent>
      </w:r>
      <w:r w:rsidRPr="00FD3D52">
        <w:rPr>
          <w:sz w:val="22"/>
          <w:szCs w:val="22"/>
          <w:u w:val="single"/>
        </w:rPr>
        <w:tab/>
      </w:r>
      <w:r w:rsidRPr="00FD3D52">
        <w:rPr>
          <w:sz w:val="22"/>
          <w:szCs w:val="22"/>
        </w:rPr>
        <w:tab/>
      </w:r>
      <w:r w:rsidRPr="00FD3D52">
        <w:rPr>
          <w:sz w:val="22"/>
          <w:szCs w:val="22"/>
          <w:u w:val="single"/>
        </w:rPr>
        <w:tab/>
      </w:r>
    </w:p>
    <w:p w14:paraId="7F15009D" w14:textId="77777777" w:rsidR="00F3784D" w:rsidRPr="00FD3D52" w:rsidRDefault="008E50F1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hAnsi="Arial" w:cs="Arial"/>
          <w:sz w:val="20"/>
          <w:szCs w:val="22"/>
        </w:rPr>
      </w:pPr>
      <w:r w:rsidRPr="00FD3D52">
        <w:rPr>
          <w:rFonts w:ascii="Arial" w:hAnsi="Arial" w:cs="Arial"/>
          <w:sz w:val="20"/>
          <w:szCs w:val="22"/>
        </w:rPr>
        <w:t>Signature of Petitioner/Lawyer</w:t>
      </w:r>
      <w:r w:rsidRPr="00FD3D52">
        <w:rPr>
          <w:rFonts w:ascii="Arial" w:hAnsi="Arial" w:cs="Arial"/>
          <w:sz w:val="20"/>
          <w:szCs w:val="22"/>
        </w:rPr>
        <w:tab/>
        <w:t>WSBA No.</w:t>
      </w:r>
      <w:r w:rsidRPr="00FD3D52">
        <w:rPr>
          <w:rFonts w:ascii="Arial" w:hAnsi="Arial" w:cs="Arial"/>
          <w:sz w:val="20"/>
          <w:szCs w:val="22"/>
        </w:rPr>
        <w:tab/>
        <w:t xml:space="preserve">Print Name </w:t>
      </w:r>
      <w:r w:rsidRPr="00FD3D52">
        <w:rPr>
          <w:rFonts w:ascii="Arial" w:hAnsi="Arial" w:cs="Arial"/>
          <w:sz w:val="20"/>
          <w:szCs w:val="22"/>
        </w:rPr>
        <w:tab/>
        <w:t>Date</w:t>
      </w:r>
    </w:p>
    <w:p w14:paraId="1CC9F3EB" w14:textId="1BA38966" w:rsidR="00B401CF" w:rsidRPr="00F3784D" w:rsidRDefault="00F3784D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hAnsi="Arial" w:cs="Arial"/>
          <w:i/>
          <w:iCs/>
          <w:sz w:val="20"/>
          <w:highlight w:val="yellow"/>
        </w:rPr>
      </w:pPr>
      <w:r w:rsidRPr="00FD3D52">
        <w:rPr>
          <w:rFonts w:ascii="Arial" w:hAnsi="Arial" w:cs="Arial"/>
          <w:i/>
          <w:iCs/>
          <w:sz w:val="20"/>
          <w:szCs w:val="22"/>
          <w:lang w:val="ru"/>
        </w:rPr>
        <w:t>Подпись подателя заявления / адвоката</w:t>
      </w:r>
      <w:r w:rsidR="00FD3D52">
        <w:rPr>
          <w:rFonts w:ascii="Arial" w:hAnsi="Arial" w:cs="Arial"/>
          <w:sz w:val="20"/>
          <w:szCs w:val="22"/>
        </w:rPr>
        <w:t xml:space="preserve"> </w:t>
      </w:r>
      <w:r w:rsidRPr="00FD3D52">
        <w:rPr>
          <w:rFonts w:ascii="Arial" w:hAnsi="Arial" w:cs="Arial"/>
          <w:i/>
          <w:iCs/>
          <w:sz w:val="20"/>
          <w:szCs w:val="22"/>
          <w:lang w:val="ru"/>
        </w:rPr>
        <w:t>№ WSBA</w:t>
      </w:r>
      <w:r w:rsidRPr="00FD3D52">
        <w:rPr>
          <w:rFonts w:ascii="Arial" w:hAnsi="Arial" w:cs="Arial"/>
          <w:sz w:val="20"/>
          <w:szCs w:val="22"/>
          <w:lang w:val="ru"/>
        </w:rPr>
        <w:tab/>
      </w:r>
      <w:r w:rsidRPr="00FD3D52">
        <w:rPr>
          <w:rFonts w:ascii="Arial" w:hAnsi="Arial" w:cs="Arial"/>
          <w:i/>
          <w:iCs/>
          <w:sz w:val="20"/>
          <w:szCs w:val="22"/>
          <w:lang w:val="ru"/>
        </w:rPr>
        <w:t>Имя и фамилия печатными буквами Дата</w:t>
      </w:r>
    </w:p>
    <w:sectPr w:rsidR="00B401CF" w:rsidRPr="00F3784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1010" w14:textId="77777777" w:rsidR="00565C0D" w:rsidRDefault="00565C0D" w:rsidP="00D7269B">
      <w:r>
        <w:separator/>
      </w:r>
    </w:p>
  </w:endnote>
  <w:endnote w:type="continuationSeparator" w:id="0">
    <w:p w14:paraId="0FE8569C" w14:textId="77777777" w:rsidR="00565C0D" w:rsidRDefault="00565C0D" w:rsidP="00D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7269B" w:rsidRPr="00FD3D52" w14:paraId="1D4E6608" w14:textId="77777777" w:rsidTr="00C64B58">
      <w:tc>
        <w:tcPr>
          <w:tcW w:w="3192" w:type="dxa"/>
          <w:shd w:val="clear" w:color="auto" w:fill="auto"/>
        </w:tcPr>
        <w:p w14:paraId="1AB46954" w14:textId="7C9E2B7A" w:rsidR="00D7269B" w:rsidRPr="00FD3D52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D3D52">
            <w:rPr>
              <w:rFonts w:ascii="Arial" w:hAnsi="Arial" w:cs="Arial"/>
              <w:sz w:val="18"/>
              <w:szCs w:val="18"/>
            </w:rPr>
            <w:t>RCW 7.105.405</w:t>
          </w:r>
        </w:p>
        <w:p w14:paraId="1639871F" w14:textId="601CBFE9" w:rsidR="00D7269B" w:rsidRPr="00FD3D52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D3D52">
            <w:rPr>
              <w:rFonts w:ascii="Arial" w:hAnsi="Arial" w:cs="Arial"/>
              <w:sz w:val="18"/>
              <w:szCs w:val="18"/>
            </w:rPr>
            <w:t>Mandatory</w:t>
          </w:r>
          <w:r w:rsidR="00FD3D52">
            <w:rPr>
              <w:rFonts w:ascii="Arial" w:hAnsi="Arial" w:cs="Arial"/>
              <w:sz w:val="18"/>
              <w:szCs w:val="18"/>
            </w:rPr>
            <w:t xml:space="preserve"> RU</w:t>
          </w:r>
          <w:r w:rsidRPr="00FD3D52">
            <w:rPr>
              <w:rFonts w:ascii="Arial" w:hAnsi="Arial" w:cs="Arial"/>
              <w:sz w:val="18"/>
              <w:szCs w:val="18"/>
            </w:rPr>
            <w:t xml:space="preserve"> </w:t>
          </w:r>
          <w:r w:rsidRPr="00FD3D52">
            <w:rPr>
              <w:rFonts w:ascii="Arial" w:hAnsi="Arial" w:cs="Arial"/>
              <w:i/>
              <w:iCs/>
              <w:sz w:val="18"/>
              <w:szCs w:val="18"/>
            </w:rPr>
            <w:t>(07/2023)</w:t>
          </w:r>
          <w:r w:rsidR="00FD3D52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FD3D52" w:rsidRPr="00FD3D52">
            <w:rPr>
              <w:rFonts w:ascii="Arial" w:hAnsi="Arial" w:cs="Arial"/>
              <w:sz w:val="18"/>
              <w:szCs w:val="18"/>
            </w:rPr>
            <w:t>Russian</w:t>
          </w:r>
        </w:p>
        <w:p w14:paraId="38016E4E" w14:textId="0B5C2F58" w:rsidR="00D7269B" w:rsidRPr="00FD3D52" w:rsidRDefault="00E01D16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D3D52">
            <w:rPr>
              <w:rFonts w:ascii="Arial" w:hAnsi="Arial" w:cs="Arial"/>
              <w:b/>
              <w:bCs/>
              <w:sz w:val="18"/>
              <w:szCs w:val="18"/>
            </w:rPr>
            <w:t>PO 054</w:t>
          </w:r>
        </w:p>
      </w:tc>
      <w:tc>
        <w:tcPr>
          <w:tcW w:w="3192" w:type="dxa"/>
          <w:shd w:val="clear" w:color="auto" w:fill="auto"/>
        </w:tcPr>
        <w:p w14:paraId="29F16919" w14:textId="2A749D61" w:rsidR="00D7269B" w:rsidRPr="00FD3D52" w:rsidRDefault="00EB5852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D3D52">
            <w:rPr>
              <w:rFonts w:ascii="Arial" w:hAnsi="Arial" w:cs="Arial"/>
              <w:sz w:val="18"/>
              <w:szCs w:val="18"/>
            </w:rPr>
            <w:t>Order Setting Hearing on Renewal and Extended Order Until Hearing</w:t>
          </w:r>
        </w:p>
        <w:p w14:paraId="2D59B7DA" w14:textId="77777777" w:rsidR="00D7269B" w:rsidRPr="00FD3D52" w:rsidRDefault="00D7269B" w:rsidP="00D7269B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D3D52">
            <w:rPr>
              <w:rFonts w:ascii="Arial" w:hAnsi="Arial"/>
              <w:sz w:val="18"/>
              <w:szCs w:val="18"/>
            </w:rPr>
            <w:t xml:space="preserve">p. </w:t>
          </w:r>
          <w:r w:rsidRPr="00FD3D52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FD3D52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FD3D52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FD3D52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FD3D52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FD3D52">
            <w:rPr>
              <w:rFonts w:ascii="Arial" w:hAnsi="Arial"/>
              <w:sz w:val="18"/>
              <w:szCs w:val="18"/>
            </w:rPr>
            <w:t xml:space="preserve"> of </w:t>
          </w:r>
          <w:r w:rsidRPr="00FD3D52">
            <w:rPr>
              <w:rFonts w:ascii="Arial" w:hAnsi="Arial"/>
              <w:b/>
              <w:bCs/>
              <w:sz w:val="20"/>
            </w:rPr>
            <w:fldChar w:fldCharType="begin"/>
          </w:r>
          <w:r w:rsidRPr="00FD3D52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FD3D52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FD3D52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FD3D52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5EF02E1" w14:textId="77777777" w:rsidR="00D7269B" w:rsidRPr="00FD3D52" w:rsidRDefault="00D7269B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267E7C0" w14:textId="77777777" w:rsidR="00D7269B" w:rsidRPr="00FD3D52" w:rsidRDefault="00D7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5D59" w14:textId="77777777" w:rsidR="00565C0D" w:rsidRDefault="00565C0D" w:rsidP="00D7269B">
      <w:r>
        <w:separator/>
      </w:r>
    </w:p>
  </w:footnote>
  <w:footnote w:type="continuationSeparator" w:id="0">
    <w:p w14:paraId="4CEF4D79" w14:textId="77777777" w:rsidR="00565C0D" w:rsidRDefault="00565C0D" w:rsidP="00D7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33390"/>
    <w:multiLevelType w:val="hybridMultilevel"/>
    <w:tmpl w:val="A564951A"/>
    <w:lvl w:ilvl="0" w:tplc="959E5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13EF2"/>
    <w:multiLevelType w:val="hybridMultilevel"/>
    <w:tmpl w:val="5BA898C2"/>
    <w:lvl w:ilvl="0" w:tplc="C730FBB0">
      <w:start w:val="1"/>
      <w:numFmt w:val="decimal"/>
      <w:pStyle w:val="PONumberedSectio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0D"/>
    <w:rsid w:val="00004DF1"/>
    <w:rsid w:val="00013205"/>
    <w:rsid w:val="00041128"/>
    <w:rsid w:val="00043C1D"/>
    <w:rsid w:val="00077633"/>
    <w:rsid w:val="00081BDF"/>
    <w:rsid w:val="000A29AC"/>
    <w:rsid w:val="000A3B82"/>
    <w:rsid w:val="000A5FE1"/>
    <w:rsid w:val="00142230"/>
    <w:rsid w:val="001532CD"/>
    <w:rsid w:val="00166157"/>
    <w:rsid w:val="00173055"/>
    <w:rsid w:val="00177193"/>
    <w:rsid w:val="00180D5D"/>
    <w:rsid w:val="0018120A"/>
    <w:rsid w:val="00195817"/>
    <w:rsid w:val="001B6681"/>
    <w:rsid w:val="002023E6"/>
    <w:rsid w:val="00205D9F"/>
    <w:rsid w:val="00234242"/>
    <w:rsid w:val="00236906"/>
    <w:rsid w:val="00240409"/>
    <w:rsid w:val="002475F7"/>
    <w:rsid w:val="00272EC5"/>
    <w:rsid w:val="00276BD1"/>
    <w:rsid w:val="00277248"/>
    <w:rsid w:val="00291C64"/>
    <w:rsid w:val="00296E78"/>
    <w:rsid w:val="002A00EF"/>
    <w:rsid w:val="002B166F"/>
    <w:rsid w:val="002E5A4B"/>
    <w:rsid w:val="00311B45"/>
    <w:rsid w:val="003179AB"/>
    <w:rsid w:val="00323084"/>
    <w:rsid w:val="00342F6B"/>
    <w:rsid w:val="00364260"/>
    <w:rsid w:val="0037500B"/>
    <w:rsid w:val="003A7967"/>
    <w:rsid w:val="003B3279"/>
    <w:rsid w:val="003B5026"/>
    <w:rsid w:val="003D3F16"/>
    <w:rsid w:val="00400BE1"/>
    <w:rsid w:val="00411D3E"/>
    <w:rsid w:val="004161AF"/>
    <w:rsid w:val="00446C11"/>
    <w:rsid w:val="00457E32"/>
    <w:rsid w:val="00466772"/>
    <w:rsid w:val="0048032B"/>
    <w:rsid w:val="004C2C93"/>
    <w:rsid w:val="004E1D60"/>
    <w:rsid w:val="004E3530"/>
    <w:rsid w:val="005355BB"/>
    <w:rsid w:val="0055686A"/>
    <w:rsid w:val="00565C0D"/>
    <w:rsid w:val="005857F7"/>
    <w:rsid w:val="00596B47"/>
    <w:rsid w:val="005B79B2"/>
    <w:rsid w:val="005C5800"/>
    <w:rsid w:val="005F6576"/>
    <w:rsid w:val="006248FD"/>
    <w:rsid w:val="006263A5"/>
    <w:rsid w:val="00636B0D"/>
    <w:rsid w:val="006542D4"/>
    <w:rsid w:val="00657310"/>
    <w:rsid w:val="00667596"/>
    <w:rsid w:val="006B6BBE"/>
    <w:rsid w:val="006D3220"/>
    <w:rsid w:val="00707DDB"/>
    <w:rsid w:val="00714487"/>
    <w:rsid w:val="00716E65"/>
    <w:rsid w:val="007511A2"/>
    <w:rsid w:val="007547AD"/>
    <w:rsid w:val="00784449"/>
    <w:rsid w:val="007C4AD3"/>
    <w:rsid w:val="007D6E48"/>
    <w:rsid w:val="007E1B4A"/>
    <w:rsid w:val="007F0093"/>
    <w:rsid w:val="00841F1C"/>
    <w:rsid w:val="0084351D"/>
    <w:rsid w:val="0084408C"/>
    <w:rsid w:val="008B64A2"/>
    <w:rsid w:val="008E1F1F"/>
    <w:rsid w:val="008E50F1"/>
    <w:rsid w:val="00911262"/>
    <w:rsid w:val="009534FA"/>
    <w:rsid w:val="009535C2"/>
    <w:rsid w:val="00971EE3"/>
    <w:rsid w:val="009D7F88"/>
    <w:rsid w:val="00A02244"/>
    <w:rsid w:val="00A12A66"/>
    <w:rsid w:val="00A2488E"/>
    <w:rsid w:val="00A43014"/>
    <w:rsid w:val="00A6024D"/>
    <w:rsid w:val="00AA0316"/>
    <w:rsid w:val="00AB398D"/>
    <w:rsid w:val="00AF1CC3"/>
    <w:rsid w:val="00AF55CD"/>
    <w:rsid w:val="00B22A00"/>
    <w:rsid w:val="00B401CF"/>
    <w:rsid w:val="00B57679"/>
    <w:rsid w:val="00B77DF1"/>
    <w:rsid w:val="00B85C18"/>
    <w:rsid w:val="00B86D8F"/>
    <w:rsid w:val="00BC3048"/>
    <w:rsid w:val="00BE0D76"/>
    <w:rsid w:val="00C35F4C"/>
    <w:rsid w:val="00C625B4"/>
    <w:rsid w:val="00C664FB"/>
    <w:rsid w:val="00CB1337"/>
    <w:rsid w:val="00CE1DA5"/>
    <w:rsid w:val="00CE513A"/>
    <w:rsid w:val="00D15E3C"/>
    <w:rsid w:val="00D22EFC"/>
    <w:rsid w:val="00D232F7"/>
    <w:rsid w:val="00D31C3A"/>
    <w:rsid w:val="00D7269B"/>
    <w:rsid w:val="00DB66FA"/>
    <w:rsid w:val="00DD38F8"/>
    <w:rsid w:val="00DD5557"/>
    <w:rsid w:val="00E01D16"/>
    <w:rsid w:val="00E0280E"/>
    <w:rsid w:val="00E064A4"/>
    <w:rsid w:val="00E9268E"/>
    <w:rsid w:val="00E93889"/>
    <w:rsid w:val="00EB5852"/>
    <w:rsid w:val="00ED407D"/>
    <w:rsid w:val="00ED6444"/>
    <w:rsid w:val="00F12D92"/>
    <w:rsid w:val="00F33DB8"/>
    <w:rsid w:val="00F3784D"/>
    <w:rsid w:val="00F41B89"/>
    <w:rsid w:val="00F43205"/>
    <w:rsid w:val="00F84AC6"/>
    <w:rsid w:val="00FA1C74"/>
    <w:rsid w:val="00FA57A8"/>
    <w:rsid w:val="00FD3D52"/>
    <w:rsid w:val="00FE3D57"/>
    <w:rsid w:val="00FF756A"/>
    <w:rsid w:val="7A9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BF4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4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44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44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4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041128"/>
    <w:pPr>
      <w:keepNext/>
      <w:numPr>
        <w:numId w:val="2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041128"/>
    <w:rPr>
      <w:rFonts w:ascii="Arial" w:eastAsia="Times New Roman" w:hAnsi="Arial" w:cs="Arial"/>
      <w:b/>
      <w:bCs/>
    </w:rPr>
  </w:style>
  <w:style w:type="paragraph" w:customStyle="1" w:styleId="PO75indenthanging">
    <w:name w:val="PO .75 indent hanging"/>
    <w:qFormat/>
    <w:rsid w:val="00041128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PO5indenthanging">
    <w:name w:val="PO .5 indent hanging"/>
    <w:qFormat/>
    <w:rsid w:val="00041128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04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A4301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6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6542D4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654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9B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8337-F36C-43F0-8FEA-0678345F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2024-04-16T15:24:00Z</dcterms:created>
  <dcterms:modified xsi:type="dcterms:W3CDTF">2024-04-16T15:24:00Z</dcterms:modified>
</cp:coreProperties>
</file>